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47" w:rsidRDefault="00292047">
      <w:pPr>
        <w:pStyle w:val="PlainText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CURRICULUM VITAE</w:t>
      </w:r>
    </w:p>
    <w:p w:rsidR="00292047" w:rsidRDefault="00292047">
      <w:pPr>
        <w:pStyle w:val="PlainText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Ian Andrew Harrington</w:t>
      </w:r>
    </w:p>
    <w:p w:rsidR="00292047" w:rsidRDefault="00292047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Augustana College</w:t>
      </w:r>
    </w:p>
    <w:p w:rsidR="00292047" w:rsidRDefault="00292047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Department of Psychology</w:t>
      </w:r>
    </w:p>
    <w:p w:rsidR="00292047" w:rsidRDefault="00292047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639 – 38</w:t>
      </w:r>
      <w:r>
        <w:rPr>
          <w:rFonts w:ascii="Times New Roman" w:eastAsia="MS Mincho" w:hAnsi="Times New Roman"/>
          <w:sz w:val="24"/>
          <w:vertAlign w:val="superscript"/>
        </w:rPr>
        <w:t>th</w:t>
      </w:r>
      <w:r>
        <w:rPr>
          <w:rFonts w:ascii="Times New Roman" w:eastAsia="MS Mincho" w:hAnsi="Times New Roman"/>
          <w:sz w:val="24"/>
        </w:rPr>
        <w:t xml:space="preserve"> St., Rock Island, IL 61201</w:t>
      </w:r>
    </w:p>
    <w:p w:rsidR="00292047" w:rsidRDefault="00292047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Phone: (309) 794-7243, e-mail: IanHarrington@augustana.edu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I. Education and Professional History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A. Education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2000-2002</w:t>
      </w:r>
      <w:r>
        <w:rPr>
          <w:rFonts w:ascii="Times New Roman" w:eastAsia="MS Mincho" w:hAnsi="Times New Roman"/>
          <w:sz w:val="24"/>
        </w:rPr>
        <w:tab/>
        <w:t>Ph.D., University of Toledo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Major: Psychology</w:t>
      </w:r>
    </w:p>
    <w:p w:rsidR="00292047" w:rsidRDefault="00292047">
      <w:pPr>
        <w:pStyle w:val="PlainText"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Dissertation: “Effect of auditory cortex lesions on discriminations of frequency change, amplitude change, and sound location by Japanese macaques (</w:t>
      </w:r>
      <w:proofErr w:type="spellStart"/>
      <w:r>
        <w:rPr>
          <w:rFonts w:ascii="Times New Roman" w:eastAsia="MS Mincho" w:hAnsi="Times New Roman"/>
          <w:i/>
          <w:sz w:val="24"/>
        </w:rPr>
        <w:t>Macaca</w:t>
      </w:r>
      <w:proofErr w:type="spellEnd"/>
      <w:r>
        <w:rPr>
          <w:rFonts w:ascii="Times New Roman" w:eastAsia="MS Mincho" w:hAnsi="Times New Roman"/>
          <w:i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fuscata</w:t>
      </w:r>
      <w:proofErr w:type="spellEnd"/>
      <w:r>
        <w:rPr>
          <w:rFonts w:ascii="Times New Roman" w:eastAsia="MS Mincho" w:hAnsi="Times New Roman"/>
          <w:sz w:val="24"/>
        </w:rPr>
        <w:t>)”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1997-1999</w:t>
      </w:r>
      <w:r>
        <w:rPr>
          <w:rFonts w:ascii="Times New Roman" w:eastAsia="MS Mincho" w:hAnsi="Times New Roman"/>
          <w:sz w:val="24"/>
        </w:rPr>
        <w:tab/>
        <w:t>M.A., University of Toledo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Major: Psychology</w:t>
      </w:r>
    </w:p>
    <w:p w:rsidR="00292047" w:rsidRDefault="00292047">
      <w:pPr>
        <w:pStyle w:val="PlainText"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Thesis: “Can sensory deficits explain the aphasia-like behavior of Japanese macaques (</w:t>
      </w:r>
      <w:proofErr w:type="spellStart"/>
      <w:r>
        <w:rPr>
          <w:rFonts w:ascii="Times New Roman" w:eastAsia="MS Mincho" w:hAnsi="Times New Roman"/>
          <w:i/>
          <w:sz w:val="24"/>
        </w:rPr>
        <w:t>Macaca</w:t>
      </w:r>
      <w:proofErr w:type="spellEnd"/>
      <w:r>
        <w:rPr>
          <w:rFonts w:ascii="Times New Roman" w:eastAsia="MS Mincho" w:hAnsi="Times New Roman"/>
          <w:i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fuscata</w:t>
      </w:r>
      <w:proofErr w:type="spellEnd"/>
      <w:r>
        <w:rPr>
          <w:rFonts w:ascii="Times New Roman" w:eastAsia="MS Mincho" w:hAnsi="Times New Roman"/>
          <w:sz w:val="24"/>
        </w:rPr>
        <w:t>)?”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1992-1997 </w:t>
      </w:r>
      <w:r>
        <w:rPr>
          <w:rFonts w:ascii="Times New Roman" w:eastAsia="MS Mincho" w:hAnsi="Times New Roman"/>
          <w:sz w:val="24"/>
        </w:rPr>
        <w:tab/>
        <w:t>B.Sc. (</w:t>
      </w:r>
      <w:proofErr w:type="spellStart"/>
      <w:r>
        <w:rPr>
          <w:rFonts w:ascii="Times New Roman" w:eastAsia="MS Mincho" w:hAnsi="Times New Roman"/>
          <w:sz w:val="24"/>
        </w:rPr>
        <w:t>Hons</w:t>
      </w:r>
      <w:proofErr w:type="spellEnd"/>
      <w:r>
        <w:rPr>
          <w:rFonts w:ascii="Times New Roman" w:eastAsia="MS Mincho" w:hAnsi="Times New Roman"/>
          <w:sz w:val="24"/>
        </w:rPr>
        <w:t>.), Dalhousie University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Major: Psychology</w:t>
      </w: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B. Professional and Academic Positions</w:t>
      </w:r>
    </w:p>
    <w:p w:rsidR="00386AFD" w:rsidRDefault="00386AFD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2011 - 2012</w:t>
      </w:r>
      <w:r>
        <w:rPr>
          <w:rFonts w:ascii="Times New Roman" w:eastAsia="MS Mincho" w:hAnsi="Times New Roman"/>
          <w:sz w:val="24"/>
        </w:rPr>
        <w:tab/>
        <w:t>President, Sigma Xi, John Deere Chapter.</w:t>
      </w:r>
    </w:p>
    <w:p w:rsidR="00386AFD" w:rsidRDefault="00386AFD" w:rsidP="00386AFD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2011 - </w:t>
      </w:r>
      <w:r>
        <w:rPr>
          <w:rFonts w:ascii="Times New Roman" w:eastAsia="MS Mincho" w:hAnsi="Times New Roman"/>
          <w:sz w:val="24"/>
        </w:rPr>
        <w:tab/>
        <w:t>Associate Professor: Psychology Department, Augustana College.</w:t>
      </w:r>
    </w:p>
    <w:p w:rsidR="004F6521" w:rsidRDefault="004F6521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2010 -</w:t>
      </w:r>
      <w:r w:rsidR="00C8662A">
        <w:rPr>
          <w:rFonts w:ascii="Times New Roman" w:eastAsia="MS Mincho" w:hAnsi="Times New Roman"/>
          <w:sz w:val="24"/>
        </w:rPr>
        <w:t xml:space="preserve"> 2011</w:t>
      </w:r>
      <w:r>
        <w:rPr>
          <w:rFonts w:ascii="Times New Roman" w:eastAsia="MS Mincho" w:hAnsi="Times New Roman"/>
          <w:sz w:val="24"/>
        </w:rPr>
        <w:tab/>
        <w:t>President-elect, Sigma Xi, John Deere Chapter.</w:t>
      </w:r>
    </w:p>
    <w:p w:rsidR="00A05EA5" w:rsidRDefault="00A05EA5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2010</w:t>
      </w:r>
      <w:r w:rsidR="004F6521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-</w:t>
      </w:r>
      <w:r>
        <w:rPr>
          <w:rFonts w:ascii="Times New Roman" w:eastAsia="MS Mincho" w:hAnsi="Times New Roman"/>
          <w:sz w:val="24"/>
        </w:rPr>
        <w:tab/>
      </w:r>
      <w:r w:rsidR="0024494D">
        <w:rPr>
          <w:rFonts w:ascii="Times New Roman" w:eastAsia="MS Mincho" w:hAnsi="Times New Roman"/>
          <w:sz w:val="24"/>
        </w:rPr>
        <w:t>D</w:t>
      </w:r>
      <w:r>
        <w:rPr>
          <w:rFonts w:ascii="Times New Roman" w:eastAsia="MS Mincho" w:hAnsi="Times New Roman"/>
          <w:sz w:val="24"/>
        </w:rPr>
        <w:t>irector</w:t>
      </w:r>
      <w:r w:rsidR="001A772B"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sz w:val="24"/>
        </w:rPr>
        <w:t xml:space="preserve"> Program in Neuroscience, Augustana College.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2005 -</w:t>
      </w:r>
      <w:r w:rsidR="00386AFD">
        <w:rPr>
          <w:rFonts w:ascii="Times New Roman" w:eastAsia="MS Mincho" w:hAnsi="Times New Roman"/>
          <w:sz w:val="24"/>
        </w:rPr>
        <w:t xml:space="preserve"> 2011</w:t>
      </w:r>
      <w:r>
        <w:rPr>
          <w:rFonts w:ascii="Times New Roman" w:eastAsia="MS Mincho" w:hAnsi="Times New Roman"/>
          <w:sz w:val="24"/>
        </w:rPr>
        <w:tab/>
        <w:t>Assistant Professor: Psychology Department, Augustana College.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2004 - 2005</w:t>
      </w:r>
      <w:r>
        <w:rPr>
          <w:rFonts w:ascii="Times New Roman" w:eastAsia="MS Mincho" w:hAnsi="Times New Roman"/>
          <w:sz w:val="24"/>
        </w:rPr>
        <w:tab/>
        <w:t xml:space="preserve">Adjunct Assistant </w:t>
      </w:r>
      <w:proofErr w:type="gramStart"/>
      <w:r>
        <w:rPr>
          <w:rFonts w:ascii="Times New Roman" w:eastAsia="MS Mincho" w:hAnsi="Times New Roman"/>
          <w:sz w:val="24"/>
        </w:rPr>
        <w:t>Professor</w:t>
      </w:r>
      <w:proofErr w:type="gramEnd"/>
      <w:r>
        <w:rPr>
          <w:rFonts w:ascii="Times New Roman" w:eastAsia="MS Mincho" w:hAnsi="Times New Roman"/>
          <w:sz w:val="24"/>
        </w:rPr>
        <w:t>: Psychology Department, Albion College.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2002 - 2005</w:t>
      </w:r>
      <w:r>
        <w:rPr>
          <w:rFonts w:ascii="Times New Roman" w:eastAsia="MS Mincho" w:hAnsi="Times New Roman"/>
          <w:sz w:val="24"/>
        </w:rPr>
        <w:tab/>
        <w:t xml:space="preserve">Postdoctoral Research Fellow: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University of Michigan (Dr. John C. Middlebrooks).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1997 - 2002</w:t>
      </w:r>
      <w:r>
        <w:rPr>
          <w:rFonts w:ascii="Times New Roman" w:eastAsia="MS Mincho" w:hAnsi="Times New Roman"/>
          <w:sz w:val="24"/>
        </w:rPr>
        <w:tab/>
        <w:t>Graduate Research Assistant: Laboratory of Comparative Hearing, University of Toledo (Dr. Henry E. Heffner).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1995 - 1997</w:t>
      </w:r>
      <w:r>
        <w:rPr>
          <w:rFonts w:ascii="Times New Roman" w:eastAsia="MS Mincho" w:hAnsi="Times New Roman"/>
          <w:sz w:val="24"/>
        </w:rPr>
        <w:tab/>
        <w:t>Undergraduate Research Assistant: Hearing Laboratory, Dalhousie University (Dr. Dennis P. Phillips).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1995 - 1996</w:t>
      </w:r>
      <w:r>
        <w:rPr>
          <w:rFonts w:ascii="Times New Roman" w:eastAsia="MS Mincho" w:hAnsi="Times New Roman"/>
          <w:sz w:val="24"/>
        </w:rPr>
        <w:tab/>
        <w:t>Undergraduate Research Assistant: Cognitive Electrophysiology Laboratory, Dalhousie University (Dr. John F. Connolly).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C. Awards, Honors and Fellowships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Academic</w:t>
      </w:r>
      <w:r>
        <w:rPr>
          <w:rFonts w:ascii="Times New Roman" w:eastAsia="MS Mincho" w:hAnsi="Times New Roman"/>
          <w:sz w:val="24"/>
        </w:rPr>
        <w:t>: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2003 - 2005</w:t>
      </w:r>
      <w:r>
        <w:rPr>
          <w:rFonts w:ascii="Times New Roman" w:eastAsia="MS Mincho" w:hAnsi="Times New Roman"/>
          <w:sz w:val="24"/>
        </w:rPr>
        <w:tab/>
        <w:t xml:space="preserve">Individual Postdoctoral Research Fellowship,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NIH (F32 </w:t>
      </w:r>
      <w:r>
        <w:rPr>
          <w:rFonts w:ascii="Times New Roman" w:hAnsi="Times New Roman"/>
          <w:sz w:val="24"/>
        </w:rPr>
        <w:t>DC006113-01</w:t>
      </w:r>
      <w:r>
        <w:rPr>
          <w:rFonts w:ascii="Times New Roman" w:eastAsia="MS Mincho" w:hAnsi="Times New Roman"/>
          <w:sz w:val="24"/>
        </w:rPr>
        <w:t>).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2002 - 2003</w:t>
      </w:r>
      <w:r>
        <w:rPr>
          <w:rFonts w:ascii="Times New Roman" w:eastAsia="MS Mincho" w:hAnsi="Times New Roman"/>
          <w:sz w:val="24"/>
        </w:rPr>
        <w:tab/>
        <w:t xml:space="preserve">Institutional Postdoctoral Research Traineeship,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NIH (T32 DC00011-24).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2002</w:t>
      </w:r>
      <w:r>
        <w:rPr>
          <w:rFonts w:ascii="Times New Roman" w:eastAsia="MS Mincho" w:hAnsi="Times New Roman"/>
          <w:sz w:val="24"/>
        </w:rPr>
        <w:tab/>
        <w:t>Robert R. Buell Memorial Achievement Award for Excellence in the Physical, Biological, and Social Sciences, University of Toledo.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2001</w:t>
      </w:r>
      <w:r>
        <w:rPr>
          <w:rFonts w:ascii="Times New Roman" w:eastAsia="MS Mincho" w:hAnsi="Times New Roman"/>
          <w:sz w:val="24"/>
        </w:rPr>
        <w:tab/>
        <w:t>Graduate Student Association Award for Outstanding Doctoral Research, University of Toledo.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1997 - 2002</w:t>
      </w:r>
      <w:r>
        <w:rPr>
          <w:rFonts w:ascii="Times New Roman" w:eastAsia="MS Mincho" w:hAnsi="Times New Roman"/>
          <w:sz w:val="24"/>
        </w:rPr>
        <w:tab/>
        <w:t>Graduate Research Assistantship, University of Toledo.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Travel</w:t>
      </w:r>
      <w:r>
        <w:rPr>
          <w:rFonts w:ascii="Times New Roman" w:eastAsia="MS Mincho" w:hAnsi="Times New Roman"/>
          <w:sz w:val="24"/>
        </w:rPr>
        <w:t>: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1998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Junior Scientist Travel Fellowship: Carnegie Symposium for Cognition, Pittsburgh, PA.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2000</w:t>
      </w:r>
      <w:r>
        <w:rPr>
          <w:rFonts w:ascii="Times New Roman" w:eastAsia="MS Mincho" w:hAnsi="Times New Roman"/>
          <w:sz w:val="24"/>
        </w:rPr>
        <w:tab/>
        <w:t>National Academy of Sciences Travel Fellowship: Colloquium for Auditory Neuroscience, Irvine, CA.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2002</w:t>
      </w:r>
      <w:r>
        <w:rPr>
          <w:rFonts w:ascii="Times New Roman" w:eastAsia="MS Mincho" w:hAnsi="Times New Roman"/>
          <w:sz w:val="24"/>
        </w:rPr>
        <w:tab/>
        <w:t>Association for Research in Otolaryngology (ARO) Graduate Student/Post-doctoral Fellow Travel Award: Midwinter Meeting, St. Petersburg, FL.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D. Service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Society Memberships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2009</w:t>
      </w:r>
      <w:r w:rsidR="00410B09">
        <w:rPr>
          <w:rFonts w:ascii="Times New Roman" w:eastAsia="MS Mincho" w:hAnsi="Times New Roman"/>
          <w:sz w:val="24"/>
        </w:rPr>
        <w:t xml:space="preserve"> -</w:t>
      </w:r>
      <w:r>
        <w:rPr>
          <w:rFonts w:ascii="Times New Roman" w:eastAsia="MS Mincho" w:hAnsi="Times New Roman"/>
          <w:sz w:val="24"/>
        </w:rPr>
        <w:tab/>
      </w:r>
      <w:r w:rsidR="00D101F4">
        <w:rPr>
          <w:rFonts w:ascii="Times New Roman" w:eastAsia="MS Mincho" w:hAnsi="Times New Roman"/>
          <w:sz w:val="24"/>
        </w:rPr>
        <w:t>2010</w:t>
      </w:r>
      <w:r>
        <w:rPr>
          <w:rFonts w:ascii="Times New Roman" w:eastAsia="MS Mincho" w:hAnsi="Times New Roman"/>
          <w:sz w:val="24"/>
        </w:rPr>
        <w:tab/>
        <w:t>Society for the Teaching of Psychology (STP)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2008</w:t>
      </w:r>
      <w:r w:rsidR="00410B09">
        <w:rPr>
          <w:rFonts w:ascii="Times New Roman" w:eastAsia="MS Mincho" w:hAnsi="Times New Roman"/>
          <w:sz w:val="24"/>
        </w:rPr>
        <w:t xml:space="preserve"> -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Sigma Xi, John Deere Chapter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2007 - 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Faculty for Undergraduate Neuroscience (FUN)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2007 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Midwestern Psychological Association (MPA)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1998 -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Association for Research in Otolaryngology (ARO), Associate Member.</w:t>
      </w:r>
    </w:p>
    <w:p w:rsidR="00BE69F2" w:rsidRDefault="00BE69F2" w:rsidP="00BE69F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1998 -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Society for Neuroscience (</w:t>
      </w:r>
      <w:proofErr w:type="spellStart"/>
      <w:r>
        <w:rPr>
          <w:rFonts w:ascii="Times New Roman" w:eastAsia="MS Mincho" w:hAnsi="Times New Roman"/>
          <w:sz w:val="24"/>
        </w:rPr>
        <w:t>SfN</w:t>
      </w:r>
      <w:proofErr w:type="spellEnd"/>
      <w:r>
        <w:rPr>
          <w:rFonts w:ascii="Times New Roman" w:eastAsia="MS Mincho" w:hAnsi="Times New Roman"/>
          <w:sz w:val="24"/>
        </w:rPr>
        <w:t>), Associate Member.</w:t>
      </w: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Committees </w:t>
      </w:r>
    </w:p>
    <w:p w:rsidR="00065849" w:rsidRDefault="00065849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2012 -</w:t>
      </w:r>
      <w:r>
        <w:rPr>
          <w:rFonts w:ascii="Times New Roman" w:eastAsia="MS Mincho" w:hAnsi="Times New Roman"/>
          <w:sz w:val="24"/>
        </w:rPr>
        <w:tab/>
        <w:t>Student Policies Committee, Augustana College.</w:t>
      </w:r>
    </w:p>
    <w:p w:rsidR="00074D63" w:rsidRDefault="00074D63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2012</w:t>
      </w:r>
      <w:r>
        <w:rPr>
          <w:rFonts w:ascii="Times New Roman" w:eastAsia="MS Mincho" w:hAnsi="Times New Roman"/>
          <w:sz w:val="24"/>
        </w:rPr>
        <w:tab/>
        <w:t>Judge of Graduate Student Presentations at the annual meeting of the Chicago Society for Neuroscience.</w:t>
      </w:r>
    </w:p>
    <w:p w:rsidR="00691C89" w:rsidRDefault="00691C89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2011</w:t>
      </w:r>
      <w:r>
        <w:rPr>
          <w:rFonts w:ascii="Times New Roman" w:eastAsia="MS Mincho" w:hAnsi="Times New Roman"/>
          <w:sz w:val="24"/>
        </w:rPr>
        <w:tab/>
        <w:t>Institutional Animal Care and Use Committee</w:t>
      </w:r>
      <w:r w:rsidR="00EA6874">
        <w:rPr>
          <w:rFonts w:ascii="Times New Roman" w:eastAsia="MS Mincho" w:hAnsi="Times New Roman"/>
          <w:sz w:val="24"/>
        </w:rPr>
        <w:t xml:space="preserve"> (alternate)</w:t>
      </w:r>
      <w:bookmarkStart w:id="0" w:name="_GoBack"/>
      <w:bookmarkEnd w:id="0"/>
      <w:r>
        <w:rPr>
          <w:rFonts w:ascii="Times New Roman" w:eastAsia="MS Mincho" w:hAnsi="Times New Roman"/>
          <w:sz w:val="24"/>
        </w:rPr>
        <w:t>, Augustana College.</w:t>
      </w:r>
    </w:p>
    <w:p w:rsidR="008D6C0B" w:rsidRDefault="008D6C0B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2011 - </w:t>
      </w:r>
      <w:r>
        <w:rPr>
          <w:rFonts w:ascii="Times New Roman" w:eastAsia="MS Mincho" w:hAnsi="Times New Roman"/>
          <w:sz w:val="24"/>
        </w:rPr>
        <w:tab/>
        <w:t>Faculty Senate, Augustana College (associate level).</w:t>
      </w:r>
    </w:p>
    <w:p w:rsidR="00410B09" w:rsidRDefault="00410B09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2010 -</w:t>
      </w:r>
      <w:r>
        <w:rPr>
          <w:rFonts w:ascii="Times New Roman" w:eastAsia="MS Mincho" w:hAnsi="Times New Roman"/>
          <w:sz w:val="24"/>
        </w:rPr>
        <w:tab/>
      </w:r>
      <w:r w:rsidR="009272D3">
        <w:rPr>
          <w:rFonts w:ascii="Times New Roman" w:eastAsia="MS Mincho" w:hAnsi="Times New Roman"/>
          <w:sz w:val="24"/>
        </w:rPr>
        <w:t>Faculty Research Committee, Augustana College.</w:t>
      </w:r>
    </w:p>
    <w:p w:rsidR="00632438" w:rsidRDefault="00632438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2008 - </w:t>
      </w:r>
      <w:r w:rsidR="00AA4B32">
        <w:rPr>
          <w:rFonts w:ascii="Times New Roman" w:eastAsia="MS Mincho" w:hAnsi="Times New Roman"/>
          <w:sz w:val="24"/>
        </w:rPr>
        <w:t>2010</w:t>
      </w:r>
      <w:r>
        <w:rPr>
          <w:rFonts w:ascii="Times New Roman" w:eastAsia="MS Mincho" w:hAnsi="Times New Roman"/>
          <w:sz w:val="24"/>
        </w:rPr>
        <w:tab/>
        <w:t>Institutional Animal Care and Use Committee</w:t>
      </w:r>
      <w:r w:rsidR="00EA6874">
        <w:rPr>
          <w:rFonts w:ascii="Times New Roman" w:eastAsia="MS Mincho" w:hAnsi="Times New Roman"/>
          <w:sz w:val="24"/>
        </w:rPr>
        <w:t xml:space="preserve"> (alternate)</w:t>
      </w:r>
      <w:r>
        <w:rPr>
          <w:rFonts w:ascii="Times New Roman" w:eastAsia="MS Mincho" w:hAnsi="Times New Roman"/>
          <w:sz w:val="24"/>
        </w:rPr>
        <w:t>, Augustana College.</w:t>
      </w:r>
    </w:p>
    <w:p w:rsidR="00602D97" w:rsidRDefault="00602D9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2007 -</w:t>
      </w:r>
      <w:r w:rsidR="00E00A67">
        <w:rPr>
          <w:rFonts w:ascii="Times New Roman" w:eastAsia="MS Mincho" w:hAnsi="Times New Roman"/>
          <w:sz w:val="24"/>
        </w:rPr>
        <w:t xml:space="preserve"> 2009</w:t>
      </w:r>
      <w:r>
        <w:rPr>
          <w:rFonts w:ascii="Times New Roman" w:eastAsia="MS Mincho" w:hAnsi="Times New Roman"/>
          <w:sz w:val="24"/>
        </w:rPr>
        <w:tab/>
        <w:t xml:space="preserve">Faculty </w:t>
      </w:r>
      <w:proofErr w:type="gramStart"/>
      <w:r>
        <w:rPr>
          <w:rFonts w:ascii="Times New Roman" w:eastAsia="MS Mincho" w:hAnsi="Times New Roman"/>
          <w:sz w:val="24"/>
        </w:rPr>
        <w:t>Senate</w:t>
      </w:r>
      <w:proofErr w:type="gramEnd"/>
      <w:r>
        <w:rPr>
          <w:rFonts w:ascii="Times New Roman" w:eastAsia="MS Mincho" w:hAnsi="Times New Roman"/>
          <w:sz w:val="24"/>
        </w:rPr>
        <w:t>, Augustana College</w:t>
      </w:r>
      <w:r w:rsidR="008D6C0B">
        <w:rPr>
          <w:rFonts w:ascii="Times New Roman" w:eastAsia="MS Mincho" w:hAnsi="Times New Roman"/>
          <w:sz w:val="24"/>
        </w:rPr>
        <w:t xml:space="preserve"> (assistant level)</w:t>
      </w:r>
      <w:r>
        <w:rPr>
          <w:rFonts w:ascii="Times New Roman" w:eastAsia="MS Mincho" w:hAnsi="Times New Roman"/>
          <w:sz w:val="24"/>
        </w:rPr>
        <w:t>.</w:t>
      </w:r>
    </w:p>
    <w:p w:rsidR="00602D97" w:rsidRDefault="00602D9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2007 - </w:t>
      </w:r>
      <w:r w:rsidR="00E00A67">
        <w:rPr>
          <w:rFonts w:ascii="Times New Roman" w:eastAsia="MS Mincho" w:hAnsi="Times New Roman"/>
          <w:sz w:val="24"/>
        </w:rPr>
        <w:t>2010</w:t>
      </w:r>
      <w:r>
        <w:rPr>
          <w:rFonts w:ascii="Times New Roman" w:eastAsia="MS Mincho" w:hAnsi="Times New Roman"/>
          <w:sz w:val="24"/>
        </w:rPr>
        <w:tab/>
        <w:t>Benefits Committee, Augustana College.</w:t>
      </w:r>
      <w:proofErr w:type="gramEnd"/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2006 - </w:t>
      </w:r>
      <w:r w:rsidR="00E00A67">
        <w:rPr>
          <w:rFonts w:ascii="Times New Roman" w:eastAsia="MS Mincho" w:hAnsi="Times New Roman"/>
          <w:sz w:val="24"/>
        </w:rPr>
        <w:t>2010</w:t>
      </w:r>
      <w:r>
        <w:rPr>
          <w:rFonts w:ascii="Times New Roman" w:eastAsia="MS Mincho" w:hAnsi="Times New Roman"/>
          <w:sz w:val="24"/>
        </w:rPr>
        <w:tab/>
        <w:t>Faculty Welfare Committee, Augustana College.</w:t>
      </w:r>
      <w:proofErr w:type="gramEnd"/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2006 - </w:t>
      </w:r>
      <w:r w:rsidR="00E00A67">
        <w:rPr>
          <w:rFonts w:ascii="Times New Roman" w:eastAsia="MS Mincho" w:hAnsi="Times New Roman"/>
          <w:sz w:val="24"/>
        </w:rPr>
        <w:t>2008</w:t>
      </w:r>
      <w:r>
        <w:rPr>
          <w:rFonts w:ascii="Times New Roman" w:eastAsia="MS Mincho" w:hAnsi="Times New Roman"/>
          <w:sz w:val="24"/>
        </w:rPr>
        <w:tab/>
        <w:t>Student Policies Committee, Augustana College.</w:t>
      </w:r>
      <w:proofErr w:type="gramEnd"/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2006</w:t>
      </w:r>
      <w:r w:rsidR="0022219E">
        <w:rPr>
          <w:rFonts w:ascii="Times New Roman" w:eastAsia="MS Mincho" w:hAnsi="Times New Roman"/>
          <w:sz w:val="24"/>
        </w:rPr>
        <w:t xml:space="preserve"> - </w:t>
      </w:r>
      <w:r w:rsidR="00E00A67">
        <w:rPr>
          <w:rFonts w:ascii="Times New Roman" w:eastAsia="MS Mincho" w:hAnsi="Times New Roman"/>
          <w:sz w:val="24"/>
        </w:rPr>
        <w:t>2010</w:t>
      </w:r>
      <w:r>
        <w:rPr>
          <w:rFonts w:ascii="Times New Roman" w:eastAsia="MS Mincho" w:hAnsi="Times New Roman"/>
          <w:sz w:val="24"/>
        </w:rPr>
        <w:tab/>
        <w:t>Library/Booksto</w:t>
      </w:r>
      <w:r w:rsidR="00152251">
        <w:rPr>
          <w:rFonts w:ascii="Times New Roman" w:eastAsia="MS Mincho" w:hAnsi="Times New Roman"/>
          <w:sz w:val="24"/>
        </w:rPr>
        <w:t>re Committee, Augustana College.</w:t>
      </w:r>
      <w:proofErr w:type="gramEnd"/>
    </w:p>
    <w:p w:rsidR="0089454E" w:rsidRDefault="0089454E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2006</w:t>
      </w:r>
      <w:r>
        <w:rPr>
          <w:rFonts w:ascii="Times New Roman" w:eastAsia="MS Mincho" w:hAnsi="Times New Roman"/>
          <w:sz w:val="24"/>
        </w:rPr>
        <w:tab/>
        <w:t>Teacher Education Committee</w:t>
      </w:r>
      <w:r w:rsidR="00201610">
        <w:rPr>
          <w:rFonts w:ascii="Times New Roman" w:eastAsia="MS Mincho" w:hAnsi="Times New Roman"/>
          <w:sz w:val="24"/>
        </w:rPr>
        <w:t>, Augustana College</w:t>
      </w:r>
      <w:r w:rsidR="00152251">
        <w:rPr>
          <w:rFonts w:ascii="Times New Roman" w:eastAsia="MS Mincho" w:hAnsi="Times New Roman"/>
          <w:sz w:val="24"/>
        </w:rPr>
        <w:t>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2006</w:t>
      </w:r>
      <w:r>
        <w:rPr>
          <w:rFonts w:ascii="Times New Roman" w:eastAsia="MS Mincho" w:hAnsi="Times New Roman"/>
          <w:sz w:val="24"/>
        </w:rPr>
        <w:tab/>
        <w:t>Celebration of Learning Organizing Committee, Augustana College.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2002 - 2003</w:t>
      </w:r>
      <w:r>
        <w:rPr>
          <w:rFonts w:ascii="Times New Roman" w:eastAsia="MS Mincho" w:hAnsi="Times New Roman"/>
          <w:sz w:val="24"/>
        </w:rPr>
        <w:tab/>
        <w:t xml:space="preserve">Program in Hearing and Chemical Senses Admissions Committee,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University of Michigan.</w:t>
      </w:r>
      <w:proofErr w:type="gramEnd"/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2002 - 2003</w:t>
      </w:r>
      <w:r>
        <w:rPr>
          <w:rFonts w:ascii="Times New Roman" w:eastAsia="MS Mincho" w:hAnsi="Times New Roman"/>
          <w:sz w:val="24"/>
        </w:rPr>
        <w:tab/>
        <w:t xml:space="preserve">Invited Speaker Luncheon Coordinator,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University of Michigan.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1999 - 2000</w:t>
      </w:r>
      <w:r>
        <w:rPr>
          <w:rFonts w:ascii="Times New Roman" w:eastAsia="MS Mincho" w:hAnsi="Times New Roman"/>
          <w:sz w:val="24"/>
        </w:rPr>
        <w:tab/>
        <w:t>Behavioral Science Graduate Student Representative, University of Toledo.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1995 - 1996</w:t>
      </w:r>
      <w:r>
        <w:rPr>
          <w:rFonts w:ascii="Times New Roman" w:eastAsia="MS Mincho" w:hAnsi="Times New Roman"/>
          <w:sz w:val="24"/>
        </w:rPr>
        <w:tab/>
        <w:t>Secretary, Dalhousie Association of Psychology Students, Dalhousie University.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1995 - 1996</w:t>
      </w:r>
      <w:r>
        <w:rPr>
          <w:rFonts w:ascii="Times New Roman" w:eastAsia="MS Mincho" w:hAnsi="Times New Roman"/>
          <w:sz w:val="24"/>
        </w:rPr>
        <w:tab/>
        <w:t>Human Subjects Ethics Committee, Dalhousie University.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Reviewer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i/>
          <w:sz w:val="24"/>
        </w:rPr>
        <w:t>Journal of Neuroscience,</w:t>
      </w:r>
      <w:r>
        <w:rPr>
          <w:rFonts w:ascii="Times New Roman" w:eastAsia="MS Mincho" w:hAnsi="Times New Roman"/>
          <w:sz w:val="24"/>
        </w:rPr>
        <w:t xml:space="preserve"> the </w:t>
      </w:r>
      <w:r>
        <w:rPr>
          <w:rFonts w:ascii="Times New Roman" w:eastAsia="MS Mincho" w:hAnsi="Times New Roman"/>
          <w:i/>
          <w:sz w:val="24"/>
        </w:rPr>
        <w:t xml:space="preserve">European Journal of Neuroscience, </w:t>
      </w:r>
      <w:r w:rsidR="0087054F">
        <w:rPr>
          <w:rFonts w:ascii="Times New Roman" w:eastAsia="MS Mincho" w:hAnsi="Times New Roman"/>
          <w:i/>
          <w:sz w:val="24"/>
        </w:rPr>
        <w:t>Neuroscience</w:t>
      </w:r>
      <w:r w:rsidR="006E7E04">
        <w:rPr>
          <w:rFonts w:ascii="Times New Roman" w:eastAsia="MS Mincho" w:hAnsi="Times New Roman"/>
          <w:i/>
          <w:sz w:val="24"/>
        </w:rPr>
        <w:t>,</w:t>
      </w:r>
      <w:r w:rsidR="0087054F">
        <w:rPr>
          <w:rFonts w:ascii="Times New Roman" w:eastAsia="MS Mincho" w:hAnsi="Times New Roman"/>
          <w:i/>
          <w:sz w:val="24"/>
        </w:rPr>
        <w:t xml:space="preserve"> </w:t>
      </w:r>
      <w:r w:rsidR="00621CA6">
        <w:rPr>
          <w:rFonts w:ascii="Times New Roman" w:eastAsia="MS Mincho" w:hAnsi="Times New Roman"/>
          <w:i/>
          <w:sz w:val="24"/>
        </w:rPr>
        <w:t xml:space="preserve">Teaching of Psychology </w:t>
      </w:r>
      <w:r>
        <w:rPr>
          <w:rFonts w:ascii="Times New Roman" w:eastAsia="MS Mincho" w:hAnsi="Times New Roman"/>
          <w:sz w:val="24"/>
        </w:rPr>
        <w:t>and</w:t>
      </w:r>
      <w:r>
        <w:rPr>
          <w:rFonts w:ascii="Times New Roman" w:eastAsia="MS Mincho" w:hAnsi="Times New Roman"/>
          <w:i/>
          <w:sz w:val="24"/>
        </w:rPr>
        <w:t xml:space="preserve"> Hearing Research</w:t>
      </w:r>
      <w:r w:rsidR="00621CA6">
        <w:rPr>
          <w:rFonts w:ascii="Times New Roman" w:eastAsia="MS Mincho" w:hAnsi="Times New Roman"/>
          <w:sz w:val="24"/>
        </w:rPr>
        <w:t xml:space="preserve"> (a</w:t>
      </w:r>
      <w:r>
        <w:rPr>
          <w:rFonts w:ascii="Times New Roman" w:eastAsia="MS Mincho" w:hAnsi="Times New Roman"/>
          <w:sz w:val="24"/>
        </w:rPr>
        <w:t>d hoc).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II. Teaching Experience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A. Teaching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2005 - </w:t>
      </w:r>
      <w:r>
        <w:rPr>
          <w:rFonts w:ascii="Times New Roman" w:eastAsia="MS Mincho" w:hAnsi="Times New Roman"/>
          <w:sz w:val="24"/>
        </w:rPr>
        <w:tab/>
        <w:t xml:space="preserve">Assistant Professor: </w:t>
      </w:r>
      <w:r>
        <w:rPr>
          <w:rFonts w:ascii="Times New Roman" w:eastAsia="MS Mincho" w:hAnsi="Times New Roman"/>
          <w:i/>
          <w:sz w:val="24"/>
        </w:rPr>
        <w:t>Introductory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Psychology</w:t>
      </w:r>
      <w:r>
        <w:rPr>
          <w:rFonts w:ascii="Times New Roman" w:eastAsia="MS Mincho" w:hAnsi="Times New Roman"/>
          <w:sz w:val="24"/>
        </w:rPr>
        <w:t xml:space="preserve"> (100), </w:t>
      </w:r>
      <w:r>
        <w:rPr>
          <w:rFonts w:ascii="Times New Roman" w:eastAsia="MS Mincho" w:hAnsi="Times New Roman"/>
          <w:i/>
          <w:sz w:val="24"/>
        </w:rPr>
        <w:t>Brain &amp; Behavior</w:t>
      </w:r>
      <w:r>
        <w:rPr>
          <w:rFonts w:ascii="Times New Roman" w:eastAsia="MS Mincho" w:hAnsi="Times New Roman"/>
          <w:sz w:val="24"/>
        </w:rPr>
        <w:t xml:space="preserve"> (248), </w:t>
      </w:r>
      <w:r>
        <w:rPr>
          <w:rFonts w:ascii="Times New Roman" w:eastAsia="MS Mincho" w:hAnsi="Times New Roman"/>
          <w:i/>
          <w:sz w:val="24"/>
        </w:rPr>
        <w:t>Sensation &amp; Perception</w:t>
      </w:r>
      <w:r>
        <w:rPr>
          <w:rFonts w:ascii="Times New Roman" w:eastAsia="MS Mincho" w:hAnsi="Times New Roman"/>
          <w:sz w:val="24"/>
        </w:rPr>
        <w:t xml:space="preserve"> (343), </w:t>
      </w:r>
      <w:r w:rsidR="0045598A" w:rsidRPr="0045598A">
        <w:rPr>
          <w:rFonts w:ascii="Times New Roman" w:eastAsia="MS Mincho" w:hAnsi="Times New Roman"/>
          <w:i/>
          <w:sz w:val="24"/>
        </w:rPr>
        <w:t>History of Psychology</w:t>
      </w:r>
      <w:r w:rsidR="0045598A">
        <w:rPr>
          <w:rFonts w:ascii="Times New Roman" w:eastAsia="MS Mincho" w:hAnsi="Times New Roman"/>
          <w:sz w:val="24"/>
        </w:rPr>
        <w:t xml:space="preserve"> (410), </w:t>
      </w:r>
      <w:r w:rsidR="0024494D">
        <w:rPr>
          <w:rFonts w:ascii="Times New Roman" w:eastAsia="MS Mincho" w:hAnsi="Times New Roman"/>
          <w:i/>
          <w:sz w:val="24"/>
        </w:rPr>
        <w:t>Senior Inquiry</w:t>
      </w:r>
      <w:r>
        <w:rPr>
          <w:rFonts w:ascii="Times New Roman" w:eastAsia="MS Mincho" w:hAnsi="Times New Roman"/>
          <w:sz w:val="24"/>
        </w:rPr>
        <w:t xml:space="preserve"> (452-3)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2004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 xml:space="preserve">Adjunct Assistant Professor: </w:t>
      </w:r>
      <w:r>
        <w:rPr>
          <w:rFonts w:ascii="Times New Roman" w:eastAsia="MS Mincho" w:hAnsi="Times New Roman"/>
          <w:i/>
          <w:sz w:val="24"/>
        </w:rPr>
        <w:t>Introductory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Psychology</w:t>
      </w:r>
      <w:r>
        <w:rPr>
          <w:rFonts w:ascii="Times New Roman" w:eastAsia="MS Mincho" w:hAnsi="Times New Roman"/>
          <w:sz w:val="24"/>
        </w:rPr>
        <w:t xml:space="preserve"> (101), Albion College.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2004 - 2005</w:t>
      </w:r>
      <w:r>
        <w:rPr>
          <w:rFonts w:ascii="Times New Roman" w:eastAsia="MS Mincho" w:hAnsi="Times New Roman"/>
          <w:sz w:val="24"/>
        </w:rPr>
        <w:tab/>
        <w:t xml:space="preserve">Adjunct Assistant </w:t>
      </w:r>
      <w:proofErr w:type="gramStart"/>
      <w:r>
        <w:rPr>
          <w:rFonts w:ascii="Times New Roman" w:eastAsia="MS Mincho" w:hAnsi="Times New Roman"/>
          <w:sz w:val="24"/>
        </w:rPr>
        <w:t>Professor</w:t>
      </w:r>
      <w:proofErr w:type="gramEnd"/>
      <w:r>
        <w:rPr>
          <w:rFonts w:ascii="Times New Roman" w:eastAsia="MS Mincho" w:hAnsi="Times New Roman"/>
          <w:sz w:val="24"/>
        </w:rPr>
        <w:t xml:space="preserve">: </w:t>
      </w:r>
      <w:r>
        <w:rPr>
          <w:rFonts w:ascii="Times New Roman" w:eastAsia="MS Mincho" w:hAnsi="Times New Roman"/>
          <w:i/>
          <w:sz w:val="24"/>
        </w:rPr>
        <w:t>Sensation &amp; Perception</w:t>
      </w:r>
      <w:r>
        <w:rPr>
          <w:rFonts w:ascii="Times New Roman" w:eastAsia="MS Mincho" w:hAnsi="Times New Roman"/>
          <w:sz w:val="24"/>
        </w:rPr>
        <w:t xml:space="preserve"> (243), Albion College.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1999, 2000</w:t>
      </w:r>
      <w:r>
        <w:rPr>
          <w:rFonts w:ascii="Times New Roman" w:eastAsia="MS Mincho" w:hAnsi="Times New Roman"/>
          <w:sz w:val="24"/>
        </w:rPr>
        <w:tab/>
        <w:t xml:space="preserve">Graduate Instructor: </w:t>
      </w:r>
      <w:r>
        <w:rPr>
          <w:rFonts w:ascii="Times New Roman" w:eastAsia="MS Mincho" w:hAnsi="Times New Roman"/>
          <w:i/>
          <w:sz w:val="24"/>
        </w:rPr>
        <w:t>Introduction to Psychobiology</w:t>
      </w:r>
      <w:r>
        <w:rPr>
          <w:rFonts w:ascii="Times New Roman" w:eastAsia="MS Mincho" w:hAnsi="Times New Roman"/>
          <w:sz w:val="24"/>
        </w:rPr>
        <w:t xml:space="preserve"> (2600), University of Toledo.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1996 - 1997</w:t>
      </w:r>
      <w:r>
        <w:rPr>
          <w:rFonts w:ascii="Times New Roman" w:eastAsia="MS Mincho" w:hAnsi="Times New Roman"/>
          <w:sz w:val="24"/>
        </w:rPr>
        <w:tab/>
        <w:t xml:space="preserve">Teaching Assistant: </w:t>
      </w:r>
      <w:r>
        <w:rPr>
          <w:rFonts w:ascii="Times New Roman" w:eastAsia="MS Mincho" w:hAnsi="Times New Roman"/>
          <w:i/>
          <w:sz w:val="24"/>
        </w:rPr>
        <w:t>Advanced General Psychology</w:t>
      </w:r>
      <w:r>
        <w:rPr>
          <w:rFonts w:ascii="Times New Roman" w:eastAsia="MS Mincho" w:hAnsi="Times New Roman"/>
          <w:sz w:val="24"/>
        </w:rPr>
        <w:t>, Dalhousie University.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1995 - 1996</w:t>
      </w:r>
      <w:r>
        <w:rPr>
          <w:rFonts w:ascii="Times New Roman" w:eastAsia="MS Mincho" w:hAnsi="Times New Roman"/>
          <w:sz w:val="24"/>
        </w:rPr>
        <w:tab/>
        <w:t xml:space="preserve">Undergraduate Student Instructor: </w:t>
      </w:r>
      <w:r>
        <w:rPr>
          <w:rFonts w:ascii="Times New Roman" w:eastAsia="MS Mincho" w:hAnsi="Times New Roman"/>
          <w:i/>
          <w:sz w:val="24"/>
        </w:rPr>
        <w:t>Advanced General Psychology</w:t>
      </w:r>
      <w:r>
        <w:rPr>
          <w:rFonts w:ascii="Times New Roman" w:eastAsia="MS Mincho" w:hAnsi="Times New Roman"/>
          <w:sz w:val="24"/>
        </w:rPr>
        <w:t xml:space="preserve">, Dalhousie University. </w:t>
      </w: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</w:p>
    <w:p w:rsidR="00D101F4" w:rsidRDefault="00D101F4">
      <w:pPr>
        <w:pStyle w:val="PlainText"/>
        <w:rPr>
          <w:rFonts w:ascii="Times New Roman" w:eastAsia="MS Mincho" w:hAnsi="Times New Roman"/>
          <w:b/>
          <w:sz w:val="24"/>
        </w:rPr>
      </w:pPr>
    </w:p>
    <w:p w:rsidR="00D101F4" w:rsidRDefault="00D101F4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B. Lectures</w:t>
      </w:r>
      <w:r w:rsidR="00D635E3">
        <w:rPr>
          <w:rFonts w:ascii="Times New Roman" w:eastAsia="MS Mincho" w:hAnsi="Times New Roman"/>
          <w:b/>
          <w:sz w:val="24"/>
        </w:rPr>
        <w:t xml:space="preserve"> &amp; Symposia</w:t>
      </w:r>
    </w:p>
    <w:p w:rsidR="00AD2D83" w:rsidRDefault="00AD2D83" w:rsidP="00AD2D83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 w:rsidRPr="00B42762">
        <w:rPr>
          <w:rFonts w:ascii="Times New Roman" w:eastAsia="MS Mincho" w:hAnsi="Times New Roman"/>
          <w:sz w:val="24"/>
        </w:rPr>
        <w:t>201</w:t>
      </w:r>
      <w:r>
        <w:rPr>
          <w:rFonts w:ascii="Times New Roman" w:eastAsia="MS Mincho" w:hAnsi="Times New Roman"/>
          <w:sz w:val="24"/>
        </w:rPr>
        <w:t>2</w:t>
      </w:r>
      <w:r w:rsidRPr="00B42762">
        <w:rPr>
          <w:rFonts w:ascii="Times New Roman" w:eastAsia="MS Mincho" w:hAnsi="Times New Roman"/>
          <w:sz w:val="24"/>
        </w:rPr>
        <w:tab/>
        <w:t>“</w:t>
      </w:r>
      <w:r>
        <w:rPr>
          <w:rFonts w:ascii="Times New Roman" w:eastAsia="MS Mincho" w:hAnsi="Times New Roman"/>
          <w:sz w:val="24"/>
        </w:rPr>
        <w:t>Magic and the Brain</w:t>
      </w:r>
      <w:r w:rsidRPr="00B42762">
        <w:rPr>
          <w:rFonts w:ascii="Times New Roman" w:eastAsia="MS Mincho" w:hAnsi="Times New Roman"/>
          <w:sz w:val="24"/>
        </w:rPr>
        <w:t xml:space="preserve">”, Sigma Xi, </w:t>
      </w:r>
      <w:r>
        <w:rPr>
          <w:rFonts w:ascii="Times New Roman" w:eastAsia="MS Mincho" w:hAnsi="Times New Roman"/>
          <w:sz w:val="24"/>
        </w:rPr>
        <w:t xml:space="preserve">Science Café, </w:t>
      </w:r>
      <w:r w:rsidRPr="00B42762">
        <w:rPr>
          <w:rFonts w:ascii="Times New Roman" w:eastAsia="MS Mincho" w:hAnsi="Times New Roman"/>
          <w:sz w:val="24"/>
        </w:rPr>
        <w:t xml:space="preserve">NOVA Science Now, Ask the Experts </w:t>
      </w:r>
      <w:r>
        <w:rPr>
          <w:rFonts w:ascii="Times New Roman" w:eastAsia="MS Mincho" w:hAnsi="Times New Roman"/>
          <w:sz w:val="24"/>
        </w:rPr>
        <w:t>S</w:t>
      </w:r>
      <w:r w:rsidRPr="00B42762">
        <w:rPr>
          <w:rFonts w:ascii="Times New Roman" w:eastAsia="MS Mincho" w:hAnsi="Times New Roman"/>
          <w:sz w:val="24"/>
        </w:rPr>
        <w:t>eries, St. Ambrose University.</w:t>
      </w:r>
    </w:p>
    <w:p w:rsidR="00B42762" w:rsidRPr="00B42762" w:rsidRDefault="00B42762" w:rsidP="00B42762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 w:rsidRPr="00B42762">
        <w:rPr>
          <w:rFonts w:ascii="Times New Roman" w:eastAsia="MS Mincho" w:hAnsi="Times New Roman"/>
          <w:sz w:val="24"/>
        </w:rPr>
        <w:t>2010</w:t>
      </w:r>
      <w:r w:rsidRPr="00B42762">
        <w:rPr>
          <w:rFonts w:ascii="Times New Roman" w:eastAsia="MS Mincho" w:hAnsi="Times New Roman"/>
          <w:sz w:val="24"/>
        </w:rPr>
        <w:tab/>
        <w:t>“Finding a place for sp</w:t>
      </w:r>
      <w:r w:rsidR="00BE6C7D">
        <w:rPr>
          <w:rFonts w:ascii="Times New Roman" w:eastAsia="MS Mincho" w:hAnsi="Times New Roman"/>
          <w:sz w:val="24"/>
        </w:rPr>
        <w:t>ace in the auditory forebrain: B</w:t>
      </w:r>
      <w:r w:rsidRPr="00B42762">
        <w:rPr>
          <w:rFonts w:ascii="Times New Roman" w:eastAsia="MS Mincho" w:hAnsi="Times New Roman"/>
          <w:sz w:val="24"/>
        </w:rPr>
        <w:t xml:space="preserve">ehavioral and physiological studies of auditory space perception,” </w:t>
      </w:r>
      <w:r w:rsidR="00E1711F">
        <w:rPr>
          <w:rFonts w:ascii="Times New Roman" w:eastAsia="MS Mincho" w:hAnsi="Times New Roman"/>
          <w:sz w:val="24"/>
        </w:rPr>
        <w:t>Keynote address at Sigma Xi, John Deere Chapter, Induction Banquet.</w:t>
      </w:r>
    </w:p>
    <w:p w:rsidR="00B42762" w:rsidRPr="00B42762" w:rsidRDefault="00B42762" w:rsidP="00B42762">
      <w:pPr>
        <w:pStyle w:val="PlainText"/>
        <w:ind w:left="1440" w:hanging="1440"/>
        <w:rPr>
          <w:rFonts w:ascii="Times New Roman" w:eastAsia="MS Mincho" w:hAnsi="Times New Roman"/>
          <w:sz w:val="24"/>
          <w:szCs w:val="24"/>
        </w:rPr>
      </w:pPr>
      <w:r w:rsidRPr="00B42762">
        <w:rPr>
          <w:rFonts w:ascii="Times New Roman" w:eastAsia="MS Mincho" w:hAnsi="Times New Roman"/>
          <w:sz w:val="24"/>
        </w:rPr>
        <w:t>2010</w:t>
      </w:r>
      <w:r w:rsidRPr="00B42762">
        <w:rPr>
          <w:rFonts w:ascii="Times New Roman" w:eastAsia="MS Mincho" w:hAnsi="Times New Roman"/>
          <w:sz w:val="24"/>
        </w:rPr>
        <w:tab/>
        <w:t>“</w:t>
      </w:r>
      <w:r w:rsidRPr="00B42762">
        <w:rPr>
          <w:rFonts w:ascii="Times New Roman" w:hAnsi="Times New Roman"/>
          <w:sz w:val="24"/>
          <w:szCs w:val="24"/>
        </w:rPr>
        <w:t>Teaching and assessing scientific literacy in psychology”, contributor to symposium at Best Practices: Assessing Teaching and Learning in Psychology conference (contributors also include Dan Corts, Mark Krause, Erin Stoffel, and Mark Vincent), Atlanta, GA.</w:t>
      </w:r>
    </w:p>
    <w:p w:rsidR="00B42762" w:rsidRPr="00B42762" w:rsidRDefault="00B42762" w:rsidP="00B42762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proofErr w:type="gramStart"/>
      <w:r w:rsidRPr="00B42762">
        <w:rPr>
          <w:rFonts w:ascii="Times New Roman" w:eastAsia="MS Mincho" w:hAnsi="Times New Roman"/>
          <w:sz w:val="24"/>
          <w:szCs w:val="24"/>
        </w:rPr>
        <w:t>2010</w:t>
      </w:r>
      <w:r w:rsidRPr="00B42762">
        <w:rPr>
          <w:rFonts w:ascii="Times New Roman" w:eastAsia="MS Mincho" w:hAnsi="Times New Roman"/>
          <w:sz w:val="24"/>
          <w:szCs w:val="24"/>
        </w:rPr>
        <w:tab/>
      </w:r>
      <w:r w:rsidRPr="00B42762">
        <w:rPr>
          <w:rFonts w:ascii="Times New Roman" w:eastAsia="MS Mincho" w:hAnsi="Times New Roman"/>
          <w:sz w:val="24"/>
        </w:rPr>
        <w:t xml:space="preserve">“Neuroscience at Augustana”, interview with Don Wooten on WVIK’s, </w:t>
      </w:r>
      <w:r w:rsidRPr="00B42762">
        <w:rPr>
          <w:rFonts w:ascii="Times New Roman" w:eastAsia="MS Mincho" w:hAnsi="Times New Roman"/>
          <w:i/>
          <w:sz w:val="24"/>
        </w:rPr>
        <w:t>Saturday Morning Live</w:t>
      </w:r>
      <w:r w:rsidRPr="00B42762">
        <w:rPr>
          <w:rFonts w:ascii="Times New Roman" w:eastAsia="MS Mincho" w:hAnsi="Times New Roman"/>
          <w:sz w:val="24"/>
        </w:rPr>
        <w:t>, with Erin Stoffel.</w:t>
      </w:r>
      <w:proofErr w:type="gramEnd"/>
    </w:p>
    <w:p w:rsidR="00B42762" w:rsidRDefault="00B42762" w:rsidP="00B42762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 w:rsidRPr="00B42762">
        <w:rPr>
          <w:rFonts w:ascii="Times New Roman" w:eastAsia="MS Mincho" w:hAnsi="Times New Roman"/>
          <w:sz w:val="24"/>
        </w:rPr>
        <w:t>2010</w:t>
      </w:r>
      <w:r w:rsidRPr="00B42762">
        <w:rPr>
          <w:rFonts w:ascii="Times New Roman" w:eastAsia="MS Mincho" w:hAnsi="Times New Roman"/>
          <w:sz w:val="24"/>
        </w:rPr>
        <w:tab/>
        <w:t xml:space="preserve">“Bird Brains”, Sigma Xi, </w:t>
      </w:r>
      <w:r w:rsidR="00E1711F">
        <w:rPr>
          <w:rFonts w:ascii="Times New Roman" w:eastAsia="MS Mincho" w:hAnsi="Times New Roman"/>
          <w:sz w:val="24"/>
        </w:rPr>
        <w:t xml:space="preserve">Science Café, </w:t>
      </w:r>
      <w:r w:rsidRPr="00B42762">
        <w:rPr>
          <w:rFonts w:ascii="Times New Roman" w:eastAsia="MS Mincho" w:hAnsi="Times New Roman"/>
          <w:sz w:val="24"/>
        </w:rPr>
        <w:t xml:space="preserve">NOVA Science Now, Ask the Experts </w:t>
      </w:r>
      <w:r w:rsidR="00E1711F">
        <w:rPr>
          <w:rFonts w:ascii="Times New Roman" w:eastAsia="MS Mincho" w:hAnsi="Times New Roman"/>
          <w:sz w:val="24"/>
        </w:rPr>
        <w:t>S</w:t>
      </w:r>
      <w:r w:rsidRPr="00B42762">
        <w:rPr>
          <w:rFonts w:ascii="Times New Roman" w:eastAsia="MS Mincho" w:hAnsi="Times New Roman"/>
          <w:sz w:val="24"/>
        </w:rPr>
        <w:t>eries, St. Ambrose University.</w:t>
      </w:r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2004 </w:t>
      </w:r>
      <w:r>
        <w:rPr>
          <w:rFonts w:ascii="Times New Roman" w:eastAsia="MS Mincho" w:hAnsi="Times New Roman"/>
          <w:sz w:val="24"/>
        </w:rPr>
        <w:tab/>
        <w:t xml:space="preserve">“Why is spatial information so ubiquitous in the auditory cortex?” </w:t>
      </w:r>
      <w:proofErr w:type="gramStart"/>
      <w:r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  <w:vertAlign w:val="superscript"/>
        </w:rPr>
        <w:t>nd</w:t>
      </w:r>
      <w:r>
        <w:rPr>
          <w:rFonts w:ascii="Times New Roman" w:eastAsia="MS Mincho" w:hAnsi="Times New Roman"/>
          <w:sz w:val="24"/>
        </w:rPr>
        <w:t xml:space="preserve"> Annual Lawrence-Hawkins Lectures,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University of Michigan.</w:t>
      </w:r>
      <w:proofErr w:type="gramEnd"/>
    </w:p>
    <w:p w:rsidR="00292047" w:rsidRDefault="00292047">
      <w:pPr>
        <w:pStyle w:val="PlainText"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2003</w:t>
      </w:r>
      <w:r>
        <w:rPr>
          <w:rFonts w:ascii="Times New Roman" w:eastAsia="MS Mincho" w:hAnsi="Times New Roman"/>
          <w:sz w:val="24"/>
        </w:rPr>
        <w:tab/>
        <w:t>“Auditory cortex and sound localization: Linking behavior and neurophysiology,” 1</w:t>
      </w:r>
      <w:r>
        <w:rPr>
          <w:rFonts w:ascii="Times New Roman" w:eastAsia="MS Mincho" w:hAnsi="Times New Roman"/>
          <w:sz w:val="24"/>
          <w:vertAlign w:val="superscript"/>
        </w:rPr>
        <w:t>st</w:t>
      </w:r>
      <w:r>
        <w:rPr>
          <w:rFonts w:ascii="Times New Roman" w:eastAsia="MS Mincho" w:hAnsi="Times New Roman"/>
          <w:sz w:val="24"/>
        </w:rPr>
        <w:t xml:space="preserve"> Annual Lawrence-Hawkins Lectures, </w:t>
      </w:r>
      <w:proofErr w:type="spellStart"/>
      <w:r>
        <w:rPr>
          <w:rFonts w:ascii="Times New Roman" w:eastAsia="MS Mincho" w:hAnsi="Times New Roman"/>
          <w:sz w:val="24"/>
        </w:rPr>
        <w:t>Kresge</w:t>
      </w:r>
      <w:proofErr w:type="spellEnd"/>
      <w:r>
        <w:rPr>
          <w:rFonts w:ascii="Times New Roman" w:eastAsia="MS Mincho" w:hAnsi="Times New Roman"/>
          <w:sz w:val="24"/>
        </w:rPr>
        <w:t xml:space="preserve"> Hearing Research Institute, University of Michigan.</w:t>
      </w:r>
    </w:p>
    <w:p w:rsidR="00292047" w:rsidRDefault="00292047">
      <w:pPr>
        <w:pStyle w:val="PlainText"/>
        <w:rPr>
          <w:rFonts w:ascii="Times New Roman" w:eastAsia="MS Mincho" w:hAnsi="Times New Roman"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III. Scholarship</w:t>
      </w: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A. Publications</w:t>
      </w: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Academic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(1999).</w:t>
      </w:r>
      <w:proofErr w:type="gramEnd"/>
      <w:r>
        <w:rPr>
          <w:rFonts w:ascii="Times New Roman" w:eastAsia="MS Mincho" w:hAnsi="Times New Roman"/>
          <w:sz w:val="24"/>
        </w:rPr>
        <w:t xml:space="preserve"> Can sensory deficits explain the aphasia-like behavior of Japanese macaques (</w:t>
      </w:r>
      <w:proofErr w:type="spellStart"/>
      <w:r>
        <w:rPr>
          <w:rFonts w:ascii="Times New Roman" w:eastAsia="MS Mincho" w:hAnsi="Times New Roman"/>
          <w:i/>
          <w:sz w:val="24"/>
        </w:rPr>
        <w:t>Macaca</w:t>
      </w:r>
      <w:proofErr w:type="spellEnd"/>
      <w:r>
        <w:rPr>
          <w:rFonts w:ascii="Times New Roman" w:eastAsia="MS Mincho" w:hAnsi="Times New Roman"/>
          <w:i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fuscata</w:t>
      </w:r>
      <w:proofErr w:type="spellEnd"/>
      <w:r>
        <w:rPr>
          <w:rFonts w:ascii="Times New Roman" w:eastAsia="MS Mincho" w:hAnsi="Times New Roman"/>
          <w:sz w:val="24"/>
        </w:rPr>
        <w:t xml:space="preserve">)? </w:t>
      </w:r>
      <w:proofErr w:type="gramStart"/>
      <w:r>
        <w:rPr>
          <w:rFonts w:ascii="Times New Roman" w:eastAsia="MS Mincho" w:hAnsi="Times New Roman"/>
          <w:sz w:val="24"/>
        </w:rPr>
        <w:t>Master’s thesis, University of Toledo.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(2002).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Effect of auditory cortex lesions on discriminations of frequency change, amplitude change, and sound location by Japanese macaques (</w:t>
      </w:r>
      <w:proofErr w:type="spellStart"/>
      <w:r>
        <w:rPr>
          <w:rFonts w:ascii="Times New Roman" w:eastAsia="MS Mincho" w:hAnsi="Times New Roman"/>
          <w:i/>
          <w:sz w:val="24"/>
        </w:rPr>
        <w:t>Macaca</w:t>
      </w:r>
      <w:proofErr w:type="spellEnd"/>
      <w:r>
        <w:rPr>
          <w:rFonts w:ascii="Times New Roman" w:eastAsia="MS Mincho" w:hAnsi="Times New Roman"/>
          <w:i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fuscata</w:t>
      </w:r>
      <w:proofErr w:type="spellEnd"/>
      <w:r>
        <w:rPr>
          <w:rFonts w:ascii="Times New Roman" w:eastAsia="MS Mincho" w:hAnsi="Times New Roman"/>
          <w:sz w:val="24"/>
        </w:rPr>
        <w:t>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Doctoral dissertation, University of Toledo.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Articles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Phillips, D. P., Hall, S. E., Harrington, I. A., &amp; Taylor, T. L. (1998) Central auditory gap detection: a spatial case. </w:t>
      </w:r>
      <w:r>
        <w:rPr>
          <w:rFonts w:ascii="Times New Roman" w:eastAsia="MS Mincho" w:hAnsi="Times New Roman"/>
          <w:i/>
          <w:sz w:val="24"/>
        </w:rPr>
        <w:t>The Journal of the Acoustical Society of America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103</w:t>
      </w:r>
      <w:r>
        <w:rPr>
          <w:rFonts w:ascii="Times New Roman" w:eastAsia="MS Mincho" w:hAnsi="Times New Roman"/>
          <w:sz w:val="24"/>
        </w:rPr>
        <w:t>, 2064-2068.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Heffner, R. S., &amp; Heffner, H. E. (2001).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An investigation of sensory deficits underlying the aphasia-like behavior of macaques with auditory cortex lesions.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Neuroreport</w:t>
      </w:r>
      <w:proofErr w:type="spellEnd"/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12</w:t>
      </w:r>
      <w:r>
        <w:rPr>
          <w:rFonts w:ascii="Times New Roman" w:eastAsia="MS Mincho" w:hAnsi="Times New Roman"/>
          <w:sz w:val="24"/>
        </w:rPr>
        <w:t>, 1217-1221.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Heffner, H. E., &amp; Harrington, I. A. (2002).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Tinnitus in hamsters following exposure to intense sound.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Hearing Research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170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83-95.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&amp; Middlebrooks, J. C. (2005).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Location coding by opponent neural populations in the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Public Library of Science: Biology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3</w:t>
      </w:r>
      <w:r>
        <w:rPr>
          <w:rFonts w:ascii="Times New Roman" w:eastAsia="MS Mincho" w:hAnsi="Times New Roman"/>
          <w:sz w:val="24"/>
        </w:rPr>
        <w:t>, 520-528.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Macpherson, E. A., &amp; Middlebrooks, J. C. (2005).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Spatial sensitivity of neurons in the ‘dorsal zone’ (area DZ) of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Journal of Neurophysiology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94</w:t>
      </w:r>
      <w:r>
        <w:rPr>
          <w:rFonts w:ascii="Times New Roman" w:eastAsia="MS Mincho" w:hAnsi="Times New Roman"/>
          <w:sz w:val="24"/>
        </w:rPr>
        <w:t>, 1266-1279.</w:t>
      </w:r>
    </w:p>
    <w:p w:rsidR="00283D32" w:rsidRPr="00687B36" w:rsidRDefault="00896379" w:rsidP="00283D32">
      <w:pPr>
        <w:autoSpaceDE w:val="0"/>
        <w:autoSpaceDN w:val="0"/>
        <w:adjustRightInd w:val="0"/>
        <w:ind w:left="720" w:hanging="720"/>
        <w:rPr>
          <w:szCs w:val="24"/>
        </w:rPr>
      </w:pPr>
      <w:proofErr w:type="gramStart"/>
      <w:r>
        <w:rPr>
          <w:rFonts w:eastAsia="MS Mincho"/>
        </w:rPr>
        <w:t xml:space="preserve">Harrington, I. A., </w:t>
      </w:r>
      <w:proofErr w:type="spellStart"/>
      <w:r>
        <w:rPr>
          <w:rFonts w:eastAsia="MS Mincho"/>
        </w:rPr>
        <w:t>Stecker</w:t>
      </w:r>
      <w:proofErr w:type="spellEnd"/>
      <w:r>
        <w:rPr>
          <w:rFonts w:eastAsia="MS Mincho"/>
        </w:rPr>
        <w:t>, G. C., Macpherson, E. A., &amp; Middlebrooks, J. C. (</w:t>
      </w:r>
      <w:r w:rsidR="00DD6E8E">
        <w:rPr>
          <w:rFonts w:eastAsia="MS Mincho"/>
        </w:rPr>
        <w:t>2008</w:t>
      </w:r>
      <w:r>
        <w:rPr>
          <w:rFonts w:eastAsia="MS Mincho"/>
        </w:rPr>
        <w:t>).</w:t>
      </w:r>
      <w:proofErr w:type="gramEnd"/>
      <w:r>
        <w:rPr>
          <w:rFonts w:eastAsia="MS Mincho"/>
        </w:rPr>
        <w:t xml:space="preserve"> </w:t>
      </w:r>
      <w:proofErr w:type="gramStart"/>
      <w:r w:rsidR="00687B36" w:rsidRPr="00687B36">
        <w:rPr>
          <w:szCs w:val="24"/>
        </w:rPr>
        <w:t xml:space="preserve">Spatial sensitivity of neurons in the anterior, </w:t>
      </w:r>
      <w:r w:rsidR="00B4109D" w:rsidRPr="00687B36">
        <w:rPr>
          <w:szCs w:val="24"/>
        </w:rPr>
        <w:t xml:space="preserve">posterior, </w:t>
      </w:r>
      <w:r w:rsidR="00687B36" w:rsidRPr="00687B36">
        <w:rPr>
          <w:szCs w:val="24"/>
        </w:rPr>
        <w:t xml:space="preserve">and </w:t>
      </w:r>
      <w:r w:rsidR="00B4109D" w:rsidRPr="00687B36">
        <w:rPr>
          <w:szCs w:val="24"/>
        </w:rPr>
        <w:t xml:space="preserve">primary </w:t>
      </w:r>
      <w:r w:rsidR="00687B36" w:rsidRPr="00687B36">
        <w:rPr>
          <w:szCs w:val="24"/>
        </w:rPr>
        <w:t>fields of cat auditory cortex</w:t>
      </w:r>
      <w:r>
        <w:rPr>
          <w:rFonts w:eastAsia="MS Mincho"/>
        </w:rPr>
        <w:t>.</w:t>
      </w:r>
      <w:proofErr w:type="gramEnd"/>
      <w:r>
        <w:rPr>
          <w:rFonts w:eastAsia="MS Mincho"/>
        </w:rPr>
        <w:t xml:space="preserve"> </w:t>
      </w:r>
      <w:proofErr w:type="gramStart"/>
      <w:r w:rsidRPr="00896379">
        <w:rPr>
          <w:rFonts w:eastAsia="MS Mincho"/>
          <w:i/>
        </w:rPr>
        <w:t>Hearing Research</w:t>
      </w:r>
      <w:r w:rsidR="00283D32">
        <w:rPr>
          <w:rFonts w:eastAsia="MS Mincho"/>
          <w:i/>
        </w:rPr>
        <w:t xml:space="preserve">, 240, </w:t>
      </w:r>
      <w:r w:rsidR="00283D32" w:rsidRPr="00886639">
        <w:rPr>
          <w:rFonts w:eastAsia="MS Mincho"/>
        </w:rPr>
        <w:t>22-41.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Books &amp; Chapters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Tottenham</w:t>
      </w:r>
      <w:proofErr w:type="spellEnd"/>
      <w:r>
        <w:rPr>
          <w:rFonts w:ascii="Times New Roman" w:eastAsia="MS Mincho" w:hAnsi="Times New Roman"/>
          <w:sz w:val="24"/>
        </w:rPr>
        <w:t>, N. &amp; Harrington, I. (2000).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Brain, Mind and Behavior: Instructor’s Resource Manual and Test Bank</w:t>
      </w:r>
      <w:r>
        <w:rPr>
          <w:rFonts w:ascii="Times New Roman" w:eastAsia="MS Mincho" w:hAnsi="Times New Roman"/>
          <w:sz w:val="24"/>
        </w:rPr>
        <w:t xml:space="preserve">. </w:t>
      </w:r>
      <w:proofErr w:type="gramStart"/>
      <w:r>
        <w:rPr>
          <w:rFonts w:ascii="Times New Roman" w:eastAsia="MS Mincho" w:hAnsi="Times New Roman"/>
          <w:sz w:val="24"/>
        </w:rPr>
        <w:t>Worth Publishers, New York, NY.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Middlebrooks, J. C., Harrington, I. A., Macpherson, E. A., &amp;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 (</w:t>
      </w:r>
      <w:r w:rsidR="0087054F">
        <w:rPr>
          <w:rFonts w:ascii="Times New Roman" w:eastAsia="MS Mincho" w:hAnsi="Times New Roman"/>
          <w:sz w:val="24"/>
        </w:rPr>
        <w:t>200</w:t>
      </w:r>
      <w:r w:rsidR="006453D6">
        <w:rPr>
          <w:rFonts w:ascii="Times New Roman" w:eastAsia="MS Mincho" w:hAnsi="Times New Roman"/>
          <w:sz w:val="24"/>
        </w:rPr>
        <w:t>8</w:t>
      </w:r>
      <w:r>
        <w:rPr>
          <w:rFonts w:ascii="Times New Roman" w:eastAsia="MS Mincho" w:hAnsi="Times New Roman"/>
          <w:sz w:val="24"/>
        </w:rPr>
        <w:t>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Sound localization and the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414121">
        <w:rPr>
          <w:rFonts w:ascii="Times New Roman" w:hAnsi="Times New Roman"/>
          <w:sz w:val="24"/>
        </w:rPr>
        <w:t xml:space="preserve">: Allan </w:t>
      </w:r>
      <w:r w:rsidR="005A146D">
        <w:rPr>
          <w:rFonts w:ascii="Times New Roman" w:hAnsi="Times New Roman"/>
          <w:sz w:val="24"/>
        </w:rPr>
        <w:t xml:space="preserve">I. </w:t>
      </w:r>
      <w:proofErr w:type="spellStart"/>
      <w:r w:rsidR="00414121">
        <w:rPr>
          <w:rFonts w:ascii="Times New Roman" w:hAnsi="Times New Roman"/>
          <w:sz w:val="24"/>
        </w:rPr>
        <w:t>Basbaum</w:t>
      </w:r>
      <w:proofErr w:type="spellEnd"/>
      <w:r w:rsidR="00414121">
        <w:rPr>
          <w:rFonts w:ascii="Times New Roman" w:hAnsi="Times New Roman"/>
          <w:sz w:val="24"/>
        </w:rPr>
        <w:t xml:space="preserve">, </w:t>
      </w:r>
      <w:proofErr w:type="spellStart"/>
      <w:r w:rsidR="00414121">
        <w:rPr>
          <w:rFonts w:ascii="Times New Roman" w:hAnsi="Times New Roman"/>
          <w:sz w:val="24"/>
        </w:rPr>
        <w:t>Akimichi</w:t>
      </w:r>
      <w:proofErr w:type="spellEnd"/>
      <w:r w:rsidR="00414121">
        <w:rPr>
          <w:rFonts w:ascii="Times New Roman" w:hAnsi="Times New Roman"/>
          <w:sz w:val="24"/>
        </w:rPr>
        <w:t xml:space="preserve"> Kaneko, Gordon M. Shepherd, Gerald </w:t>
      </w:r>
      <w:proofErr w:type="spellStart"/>
      <w:r w:rsidR="00414121">
        <w:rPr>
          <w:rFonts w:ascii="Times New Roman" w:hAnsi="Times New Roman"/>
          <w:sz w:val="24"/>
        </w:rPr>
        <w:t>Westheimer</w:t>
      </w:r>
      <w:proofErr w:type="spellEnd"/>
      <w:r w:rsidR="00414121">
        <w:rPr>
          <w:rFonts w:ascii="Times New Roman" w:hAnsi="Times New Roman"/>
          <w:sz w:val="24"/>
        </w:rPr>
        <w:t>, Eds.</w:t>
      </w:r>
      <w:r w:rsidR="006453D6">
        <w:rPr>
          <w:rFonts w:ascii="Times New Roman" w:hAnsi="Times New Roman"/>
          <w:sz w:val="24"/>
        </w:rPr>
        <w:t>,</w:t>
      </w:r>
      <w:r w:rsidR="0018024C">
        <w:rPr>
          <w:rFonts w:ascii="Times New Roman" w:hAnsi="Times New Roman"/>
          <w:sz w:val="24"/>
        </w:rPr>
        <w:t xml:space="preserve"> </w:t>
      </w:r>
      <w:proofErr w:type="gramStart"/>
      <w:r w:rsidR="0018024C" w:rsidRPr="00536B19">
        <w:rPr>
          <w:rFonts w:ascii="Times New Roman" w:hAnsi="Times New Roman"/>
          <w:i/>
          <w:sz w:val="24"/>
        </w:rPr>
        <w:t>T</w:t>
      </w:r>
      <w:r w:rsidRPr="00536B19">
        <w:rPr>
          <w:rFonts w:ascii="Times New Roman" w:hAnsi="Times New Roman"/>
          <w:i/>
          <w:sz w:val="24"/>
        </w:rPr>
        <w:t>he</w:t>
      </w:r>
      <w:proofErr w:type="gramEnd"/>
      <w:r w:rsidRPr="00536B19">
        <w:rPr>
          <w:rFonts w:ascii="Times New Roman" w:hAnsi="Times New Roman"/>
          <w:i/>
          <w:sz w:val="24"/>
        </w:rPr>
        <w:t xml:space="preserve"> Senses: </w:t>
      </w:r>
      <w:r w:rsidR="0018024C" w:rsidRPr="00536B19">
        <w:rPr>
          <w:rFonts w:ascii="Times New Roman" w:hAnsi="Times New Roman"/>
          <w:i/>
          <w:sz w:val="24"/>
        </w:rPr>
        <w:t>A Comprehensive Reference</w:t>
      </w:r>
      <w:r w:rsidR="006453D6">
        <w:rPr>
          <w:rFonts w:ascii="Times New Roman" w:hAnsi="Times New Roman"/>
          <w:sz w:val="24"/>
        </w:rPr>
        <w:t xml:space="preserve">, </w:t>
      </w:r>
      <w:r w:rsidR="008C35DE">
        <w:rPr>
          <w:rFonts w:ascii="Times New Roman" w:hAnsi="Times New Roman"/>
          <w:sz w:val="24"/>
        </w:rPr>
        <w:t xml:space="preserve">Vol. 3, Audition, Peter </w:t>
      </w:r>
      <w:proofErr w:type="spellStart"/>
      <w:r w:rsidR="008C35DE">
        <w:rPr>
          <w:rFonts w:ascii="Times New Roman" w:hAnsi="Times New Roman"/>
          <w:sz w:val="24"/>
        </w:rPr>
        <w:t>Dallos</w:t>
      </w:r>
      <w:proofErr w:type="spellEnd"/>
      <w:r w:rsidR="008C35DE">
        <w:rPr>
          <w:rFonts w:ascii="Times New Roman" w:hAnsi="Times New Roman"/>
          <w:sz w:val="24"/>
        </w:rPr>
        <w:t>,</w:t>
      </w:r>
      <w:r w:rsidR="006453D6">
        <w:rPr>
          <w:rFonts w:ascii="Times New Roman" w:hAnsi="Times New Roman"/>
          <w:sz w:val="24"/>
        </w:rPr>
        <w:t xml:space="preserve"> </w:t>
      </w:r>
      <w:proofErr w:type="spellStart"/>
      <w:r w:rsidR="006453D6">
        <w:rPr>
          <w:rFonts w:ascii="Times New Roman" w:hAnsi="Times New Roman"/>
          <w:sz w:val="24"/>
        </w:rPr>
        <w:t>Donata</w:t>
      </w:r>
      <w:proofErr w:type="spellEnd"/>
      <w:r w:rsidR="006453D6">
        <w:rPr>
          <w:rFonts w:ascii="Times New Roman" w:hAnsi="Times New Roman"/>
          <w:sz w:val="24"/>
        </w:rPr>
        <w:t xml:space="preserve"> </w:t>
      </w:r>
      <w:proofErr w:type="spellStart"/>
      <w:r w:rsidR="006453D6">
        <w:rPr>
          <w:rFonts w:ascii="Times New Roman" w:hAnsi="Times New Roman"/>
          <w:sz w:val="24"/>
        </w:rPr>
        <w:t>Oertel</w:t>
      </w:r>
      <w:proofErr w:type="spellEnd"/>
      <w:r w:rsidR="006453D6">
        <w:rPr>
          <w:rFonts w:ascii="Times New Roman" w:hAnsi="Times New Roman"/>
          <w:sz w:val="24"/>
        </w:rPr>
        <w:t xml:space="preserve"> (eds.)</w:t>
      </w:r>
      <w:r>
        <w:rPr>
          <w:rFonts w:ascii="Times New Roman" w:hAnsi="Times New Roman"/>
          <w:sz w:val="24"/>
        </w:rPr>
        <w:t xml:space="preserve"> </w:t>
      </w:r>
      <w:r w:rsidR="006453D6">
        <w:rPr>
          <w:rFonts w:ascii="Times New Roman" w:hAnsi="Times New Roman"/>
          <w:sz w:val="24"/>
        </w:rPr>
        <w:t>San Diego: Academic Press, pp. 781-806</w:t>
      </w:r>
      <w:r>
        <w:rPr>
          <w:rFonts w:ascii="Times New Roman" w:hAnsi="Times New Roman"/>
          <w:sz w:val="24"/>
        </w:rPr>
        <w:t>.</w:t>
      </w:r>
    </w:p>
    <w:p w:rsidR="00D101F4" w:rsidRDefault="00D101F4">
      <w:pPr>
        <w:pStyle w:val="PlainText"/>
        <w:rPr>
          <w:rFonts w:ascii="Times New Roman" w:eastAsia="MS Mincho" w:hAnsi="Times New Roman"/>
          <w:b/>
          <w:sz w:val="24"/>
        </w:rPr>
      </w:pPr>
    </w:p>
    <w:p w:rsidR="00D101F4" w:rsidRDefault="00D101F4">
      <w:pPr>
        <w:pStyle w:val="PlainText"/>
        <w:rPr>
          <w:rFonts w:ascii="Times New Roman" w:eastAsia="MS Mincho" w:hAnsi="Times New Roman"/>
          <w:b/>
          <w:sz w:val="24"/>
        </w:rPr>
      </w:pPr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Abstracts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Phillips, D. P., Hall, S. E., Harrington, I. A., &amp; Taylor, T. L. (1998) Central auditory gap detection: a spatial case.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21</w:t>
      </w:r>
      <w:r>
        <w:rPr>
          <w:rFonts w:ascii="Times New Roman" w:eastAsia="MS Mincho" w:hAnsi="Times New Roman"/>
          <w:sz w:val="24"/>
        </w:rPr>
        <w:t>, 688.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(1998).</w:t>
      </w:r>
      <w:proofErr w:type="gramEnd"/>
      <w:r>
        <w:rPr>
          <w:rFonts w:ascii="Times New Roman" w:eastAsia="MS Mincho" w:hAnsi="Times New Roman"/>
          <w:sz w:val="24"/>
        </w:rPr>
        <w:t xml:space="preserve"> Can sensory deficits account for aphasia-like behavior in Japanese macaques after lesions of auditory cortex?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24</w:t>
      </w:r>
      <w:r>
        <w:rPr>
          <w:rFonts w:ascii="Times New Roman" w:eastAsia="MS Mincho" w:hAnsi="Times New Roman"/>
          <w:sz w:val="24"/>
        </w:rPr>
        <w:t>, 157.14, 401.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(1999).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Central auditory gap detection in the Japanese macaque (</w:t>
      </w:r>
      <w:proofErr w:type="spellStart"/>
      <w:r>
        <w:rPr>
          <w:rFonts w:ascii="Times New Roman" w:eastAsia="MS Mincho" w:hAnsi="Times New Roman"/>
          <w:i/>
          <w:sz w:val="24"/>
        </w:rPr>
        <w:t>Macaca</w:t>
      </w:r>
      <w:proofErr w:type="spellEnd"/>
      <w:r>
        <w:rPr>
          <w:rFonts w:ascii="Times New Roman" w:eastAsia="MS Mincho" w:hAnsi="Times New Roman"/>
          <w:i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</w:rPr>
        <w:t>fuscata</w:t>
      </w:r>
      <w:proofErr w:type="spellEnd"/>
      <w:r>
        <w:rPr>
          <w:rFonts w:ascii="Times New Roman" w:eastAsia="MS Mincho" w:hAnsi="Times New Roman"/>
          <w:sz w:val="24"/>
        </w:rPr>
        <w:t>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22</w:t>
      </w:r>
      <w:r>
        <w:rPr>
          <w:rFonts w:ascii="Times New Roman" w:eastAsia="MS Mincho" w:hAnsi="Times New Roman"/>
          <w:sz w:val="24"/>
        </w:rPr>
        <w:t>, 117.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(2000).</w:t>
      </w:r>
      <w:proofErr w:type="gramEnd"/>
      <w:r>
        <w:rPr>
          <w:rFonts w:ascii="Times New Roman" w:eastAsia="MS Mincho" w:hAnsi="Times New Roman"/>
          <w:sz w:val="24"/>
        </w:rPr>
        <w:t xml:space="preserve"> Bilateral auditory cortex lesions abolish the ability to determine if a sound is changing in frequency.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23</w:t>
      </w:r>
      <w:r>
        <w:rPr>
          <w:rFonts w:ascii="Times New Roman" w:eastAsia="MS Mincho" w:hAnsi="Times New Roman"/>
          <w:sz w:val="24"/>
        </w:rPr>
        <w:t>, 302.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(2000).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Effect of auditory cortex lesions on the discrimination of frequency change.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sz w:val="24"/>
        </w:rPr>
        <w:t>National Academy of Sciences: Colloquium for Auditory Neuroscience</w:t>
      </w:r>
      <w:r>
        <w:rPr>
          <w:rFonts w:ascii="Times New Roman" w:eastAsia="MS Mincho" w:hAnsi="Times New Roman"/>
          <w:sz w:val="24"/>
        </w:rPr>
        <w:t xml:space="preserve">. 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(2001).</w:t>
      </w:r>
      <w:proofErr w:type="gramEnd"/>
      <w:r>
        <w:rPr>
          <w:rFonts w:ascii="Times New Roman" w:eastAsia="MS Mincho" w:hAnsi="Times New Roman"/>
          <w:sz w:val="24"/>
        </w:rPr>
        <w:t xml:space="preserve"> Effect of auditory cortex lesions on the discrimination of frequency change: Sinusoidal frequency modulation.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24</w:t>
      </w:r>
      <w:r>
        <w:rPr>
          <w:rFonts w:ascii="Times New Roman" w:eastAsia="MS Mincho" w:hAnsi="Times New Roman"/>
          <w:sz w:val="24"/>
        </w:rPr>
        <w:t>, 998.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Heffner, H. E., &amp; Harrington, I. A. (2002).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Tinnitus in hamsters following exposure to intense sound.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25</w:t>
      </w:r>
      <w:r>
        <w:rPr>
          <w:rFonts w:ascii="Times New Roman" w:eastAsia="MS Mincho" w:hAnsi="Times New Roman"/>
          <w:sz w:val="24"/>
        </w:rPr>
        <w:t>, 796.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(2002).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A behavioral investigation of “separate processing streams” within macaque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25</w:t>
      </w:r>
      <w:r>
        <w:rPr>
          <w:rFonts w:ascii="Times New Roman" w:eastAsia="MS Mincho" w:hAnsi="Times New Roman"/>
          <w:sz w:val="24"/>
        </w:rPr>
        <w:t>, 456.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A., &amp; Heffner, H. E. (2003).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Intensity discrimination following cortical lesions in macaques: Detection of increments, decrements, and amplitude modulation.</w:t>
      </w:r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26</w:t>
      </w:r>
      <w:r>
        <w:rPr>
          <w:rFonts w:ascii="Times New Roman" w:eastAsia="MS Mincho" w:hAnsi="Times New Roman"/>
          <w:sz w:val="24"/>
        </w:rPr>
        <w:t>, 924.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Harrington, I.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Macpherson, E. A., &amp; Middlebrooks, J. C. (2003).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Effects of stimulus probability on spatial sensitivity in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488.18.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Macpherson, E. A., &amp; Middlebrooks, J. C. (2003).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Spatial sensitivity of neurons in the ‘dorsal zone’ (area DZ) of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i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183.4.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Heffner, H. E. &amp; Harrington, I. A. (2004).</w:t>
      </w:r>
      <w:proofErr w:type="gramEnd"/>
      <w:r>
        <w:rPr>
          <w:rFonts w:ascii="Times New Roman" w:eastAsia="MS Mincho" w:hAnsi="Times New Roman"/>
          <w:sz w:val="24"/>
        </w:rPr>
        <w:t xml:space="preserve"> Auditory cortex lesions affect spatial release from masking.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27</w:t>
      </w:r>
      <w:r>
        <w:rPr>
          <w:rFonts w:ascii="Times New Roman" w:eastAsia="MS Mincho" w:hAnsi="Times New Roman"/>
          <w:sz w:val="24"/>
        </w:rPr>
        <w:t>, 147.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Macpherson, E. A., &amp; Middlebrooks, J. C. (2004).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Evaluation of a limited-channel model of spatial coding in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 xml:space="preserve">, </w:t>
      </w:r>
      <w:r>
        <w:rPr>
          <w:rFonts w:ascii="Times New Roman" w:eastAsia="MS Mincho" w:hAnsi="Times New Roman"/>
          <w:i/>
          <w:sz w:val="24"/>
        </w:rPr>
        <w:t>27</w:t>
      </w:r>
      <w:r>
        <w:rPr>
          <w:rFonts w:ascii="Times New Roman" w:eastAsia="MS Mincho" w:hAnsi="Times New Roman"/>
          <w:sz w:val="24"/>
        </w:rPr>
        <w:t>, 148.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Harrington, I.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Macpherson, E. A., &amp; Middlebrooks, J. C. (2004).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Sensitivity of neurons in cat auditory cortex to recent stimulus history</w:t>
      </w:r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eastAsia="MS Mincho" w:hAnsi="Times New Roman"/>
          <w:i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>, 529.5.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Macpherson, E.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&amp; Middlebrooks, J. C. (2004).</w:t>
      </w:r>
      <w:proofErr w:type="gramEnd"/>
      <w:r>
        <w:rPr>
          <w:rFonts w:ascii="Times New Roman" w:eastAsia="MS Mincho" w:hAnsi="Times New Roman"/>
          <w:sz w:val="24"/>
        </w:rPr>
        <w:t xml:space="preserve">  </w:t>
      </w:r>
      <w:proofErr w:type="gramStart"/>
      <w:r>
        <w:rPr>
          <w:rFonts w:ascii="Times New Roman" w:eastAsia="MS Mincho" w:hAnsi="Times New Roman"/>
          <w:sz w:val="24"/>
        </w:rPr>
        <w:t>Non-linear processing of spectral cues for sound localization in areas DZ and PAF of cat auditory cortex.</w:t>
      </w:r>
      <w:proofErr w:type="gramEnd"/>
      <w:r>
        <w:rPr>
          <w:rFonts w:ascii="Times New Roman" w:eastAsia="MS Mincho" w:hAnsi="Times New Roman"/>
          <w:i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>, 529.6.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Harrington, I.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Macpherson, E. A., &amp; Middlebrooks, J. C. (2005).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Spatial sensitivity in the anterior field (AAF) of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 xml:space="preserve">Association for Research in Otolaryngology Abstracts, </w:t>
      </w:r>
      <w:r>
        <w:rPr>
          <w:rFonts w:ascii="Times New Roman" w:eastAsia="MS Mincho" w:hAnsi="Times New Roman"/>
          <w:sz w:val="24"/>
        </w:rPr>
        <w:t>996.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r>
        <w:rPr>
          <w:rFonts w:ascii="Times New Roman" w:eastAsia="MS Mincho" w:hAnsi="Times New Roman"/>
          <w:sz w:val="24"/>
        </w:rPr>
        <w:t>Malhotra</w:t>
      </w:r>
      <w:proofErr w:type="spellEnd"/>
      <w:r>
        <w:rPr>
          <w:rFonts w:ascii="Times New Roman" w:eastAsia="MS Mincho" w:hAnsi="Times New Roman"/>
          <w:sz w:val="24"/>
        </w:rPr>
        <w:t xml:space="preserve">, S., Hall, A. J.,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 xml:space="preserve">, G. C., Harrington, I. A., Macpherson, E. A., Middlebrooks, J. C., &amp; </w:t>
      </w:r>
      <w:proofErr w:type="spellStart"/>
      <w:r>
        <w:rPr>
          <w:rFonts w:ascii="Times New Roman" w:eastAsia="MS Mincho" w:hAnsi="Times New Roman"/>
          <w:sz w:val="24"/>
        </w:rPr>
        <w:t>Lomber</w:t>
      </w:r>
      <w:proofErr w:type="spellEnd"/>
      <w:r>
        <w:rPr>
          <w:rFonts w:ascii="Times New Roman" w:eastAsia="MS Mincho" w:hAnsi="Times New Roman"/>
          <w:sz w:val="24"/>
        </w:rPr>
        <w:t xml:space="preserve">, S. G. (2005). Sound localization deficits during unilateral or bilateral reversible deactivation of cat primary auditory cortex and/or the dorsal zone. </w:t>
      </w:r>
      <w:proofErr w:type="gramStart"/>
      <w:r>
        <w:rPr>
          <w:rFonts w:ascii="Times New Roman" w:eastAsia="MS Mincho" w:hAnsi="Times New Roman"/>
          <w:i/>
          <w:sz w:val="24"/>
        </w:rPr>
        <w:t xml:space="preserve">Association for Research in Otolaryngology Abstracts, </w:t>
      </w:r>
      <w:r>
        <w:rPr>
          <w:rFonts w:ascii="Times New Roman" w:eastAsia="MS Mincho" w:hAnsi="Times New Roman"/>
          <w:sz w:val="24"/>
        </w:rPr>
        <w:t>118.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Macpherson, E. A., Harrington, I. A., </w:t>
      </w:r>
      <w:proofErr w:type="spellStart"/>
      <w:r>
        <w:rPr>
          <w:rFonts w:ascii="Times New Roman" w:eastAsia="MS Mincho" w:hAnsi="Times New Roman"/>
          <w:sz w:val="24"/>
        </w:rPr>
        <w:t>Malhotra</w:t>
      </w:r>
      <w:proofErr w:type="spellEnd"/>
      <w:r>
        <w:rPr>
          <w:rFonts w:ascii="Times New Roman" w:eastAsia="MS Mincho" w:hAnsi="Times New Roman"/>
          <w:sz w:val="24"/>
        </w:rPr>
        <w:t xml:space="preserve">, S.,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 xml:space="preserve">, G. C., Lee, C. C., </w:t>
      </w:r>
      <w:proofErr w:type="spellStart"/>
      <w:r>
        <w:rPr>
          <w:rFonts w:ascii="Times New Roman" w:eastAsia="MS Mincho" w:hAnsi="Times New Roman"/>
          <w:sz w:val="24"/>
        </w:rPr>
        <w:t>Lomber</w:t>
      </w:r>
      <w:proofErr w:type="spellEnd"/>
      <w:r>
        <w:rPr>
          <w:rFonts w:ascii="Times New Roman" w:eastAsia="MS Mincho" w:hAnsi="Times New Roman"/>
          <w:sz w:val="24"/>
        </w:rPr>
        <w:t>, S. G., &amp; Middlebrooks, J. C. (2005).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Effects of cryogenic deactivation on neural activity in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Society for Neuroscience Abstracts</w:t>
      </w:r>
      <w:r>
        <w:rPr>
          <w:rFonts w:ascii="Times New Roman" w:eastAsia="MS Mincho" w:hAnsi="Times New Roman"/>
          <w:sz w:val="24"/>
        </w:rPr>
        <w:t>, 615.8.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lastRenderedPageBreak/>
        <w:t xml:space="preserve">Macpherson, E. A., Harrington, I.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Lee, C. C., &amp; Middlebrooks, J. C. (2006).</w:t>
      </w:r>
      <w:proofErr w:type="gramEnd"/>
      <w:r>
        <w:rPr>
          <w:rFonts w:ascii="Times New Roman" w:eastAsia="MS Mincho" w:hAnsi="Times New Roman"/>
          <w:sz w:val="24"/>
        </w:rPr>
        <w:t xml:space="preserve"> Contribution of binaural difference cues to azimuth tuning of neurons in cat auditory cortex. </w:t>
      </w:r>
      <w:proofErr w:type="gramStart"/>
      <w:r>
        <w:rPr>
          <w:rFonts w:ascii="Times New Roman" w:eastAsia="MS Mincho" w:hAnsi="Times New Roman"/>
          <w:i/>
          <w:sz w:val="24"/>
        </w:rPr>
        <w:t xml:space="preserve">Association for Research in Otolaryngology Abstracts, </w:t>
      </w:r>
      <w:r>
        <w:rPr>
          <w:rFonts w:ascii="Times New Roman" w:eastAsia="MS Mincho" w:hAnsi="Times New Roman"/>
          <w:sz w:val="24"/>
        </w:rPr>
        <w:t>174.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spellStart"/>
      <w:proofErr w:type="gram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Harrington, I. A., Macpherson, E. A., &amp; Middlebrooks, J. C. (2006).</w:t>
      </w:r>
      <w:proofErr w:type="gramEnd"/>
      <w:r>
        <w:rPr>
          <w:rFonts w:ascii="Times New Roman" w:eastAsia="MS Mincho" w:hAnsi="Times New Roman"/>
          <w:sz w:val="24"/>
        </w:rPr>
        <w:t xml:space="preserve"> Local processing modifies spike timing in non-primary auditory cortex. International Conference on the Auditory Cortex: The Listening Brain. </w:t>
      </w:r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 xml:space="preserve">Macpherson, E. A., Harrington, I. A., </w:t>
      </w:r>
      <w:proofErr w:type="spellStart"/>
      <w:r>
        <w:rPr>
          <w:rFonts w:ascii="Times New Roman" w:eastAsia="MS Mincho" w:hAnsi="Times New Roman"/>
          <w:sz w:val="24"/>
        </w:rPr>
        <w:t>Stecker</w:t>
      </w:r>
      <w:proofErr w:type="spellEnd"/>
      <w:r>
        <w:rPr>
          <w:rFonts w:ascii="Times New Roman" w:eastAsia="MS Mincho" w:hAnsi="Times New Roman"/>
          <w:sz w:val="24"/>
        </w:rPr>
        <w:t>, G. C., Lee, C. C., &amp; Middlebrooks, J. C. (2007).</w:t>
      </w:r>
      <w:proofErr w:type="gramEnd"/>
      <w:r>
        <w:rPr>
          <w:rFonts w:ascii="Times New Roman" w:eastAsia="MS Mincho" w:hAnsi="Times New Roman"/>
          <w:sz w:val="24"/>
        </w:rPr>
        <w:t xml:space="preserve"> Do elevation-sensitive neurons in cat auditory cortex encode space or merely spectrum? </w:t>
      </w:r>
      <w:proofErr w:type="gramStart"/>
      <w:r>
        <w:rPr>
          <w:rFonts w:ascii="Times New Roman" w:eastAsia="MS Mincho" w:hAnsi="Times New Roman"/>
          <w:i/>
          <w:sz w:val="24"/>
        </w:rPr>
        <w:t xml:space="preserve">Association for Research in Otolaryngology Abstracts, </w:t>
      </w:r>
      <w:r>
        <w:rPr>
          <w:rFonts w:ascii="Times New Roman" w:eastAsia="MS Mincho" w:hAnsi="Times New Roman"/>
          <w:sz w:val="24"/>
        </w:rPr>
        <w:t>422.</w:t>
      </w:r>
      <w:proofErr w:type="gramEnd"/>
    </w:p>
    <w:p w:rsidR="00292047" w:rsidRDefault="00292047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Lee, C. C., Macpherson, E. A., Harrington, I. A., &amp; Middlebrooks, J. C. (2007).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Task-dependence of spatial sensitivity in the dorsal zone (area DZ) of cat auditory cortex.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 xml:space="preserve">Association for Research in Otolaryngology Abstracts, </w:t>
      </w:r>
      <w:r>
        <w:rPr>
          <w:rFonts w:ascii="Times New Roman" w:eastAsia="MS Mincho" w:hAnsi="Times New Roman"/>
          <w:sz w:val="24"/>
        </w:rPr>
        <w:t>425.</w:t>
      </w:r>
      <w:proofErr w:type="gramEnd"/>
    </w:p>
    <w:p w:rsidR="006C7CCB" w:rsidRDefault="006C7CCB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(2008).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Between-ear gap detection and the perception of dichotic continuity.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 w:rsidRPr="00044842">
        <w:rPr>
          <w:rFonts w:ascii="Times New Roman" w:eastAsia="MS Mincho" w:hAnsi="Times New Roman"/>
          <w:i/>
          <w:sz w:val="24"/>
        </w:rPr>
        <w:t>Auditory Perception, Cognition, and Action Meeting</w:t>
      </w:r>
      <w:r>
        <w:rPr>
          <w:rFonts w:ascii="Times New Roman" w:eastAsia="MS Mincho" w:hAnsi="Times New Roman"/>
          <w:sz w:val="24"/>
        </w:rPr>
        <w:t>, Chicago, IL.</w:t>
      </w:r>
      <w:proofErr w:type="gramEnd"/>
    </w:p>
    <w:p w:rsidR="00044842" w:rsidRDefault="00044842" w:rsidP="00044842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(20</w:t>
      </w:r>
      <w:r w:rsidR="00603A24">
        <w:rPr>
          <w:rFonts w:ascii="Times New Roman" w:eastAsia="MS Mincho" w:hAnsi="Times New Roman"/>
          <w:sz w:val="24"/>
        </w:rPr>
        <w:t>10</w:t>
      </w:r>
      <w:r>
        <w:rPr>
          <w:rFonts w:ascii="Times New Roman" w:eastAsia="MS Mincho" w:hAnsi="Times New Roman"/>
          <w:sz w:val="24"/>
        </w:rPr>
        <w:t>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Perceptual discontinuities between sequential sounds differing in ear of presentation.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i/>
          <w:sz w:val="24"/>
        </w:rPr>
        <w:t>Association for Research in Otolaryngology Abstracts</w:t>
      </w:r>
      <w:r>
        <w:rPr>
          <w:rFonts w:ascii="Times New Roman" w:eastAsia="MS Mincho" w:hAnsi="Times New Roman"/>
          <w:sz w:val="24"/>
        </w:rPr>
        <w:t>.</w:t>
      </w:r>
      <w:proofErr w:type="gramEnd"/>
    </w:p>
    <w:p w:rsidR="00B0104D" w:rsidRDefault="00B0104D" w:rsidP="00044842">
      <w:pPr>
        <w:pStyle w:val="PlainText"/>
        <w:ind w:left="720" w:hanging="720"/>
        <w:rPr>
          <w:rFonts w:ascii="Times New Roman" w:eastAsia="MS Mincho" w:hAnsi="Times New Roman"/>
          <w:i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&amp; Storl, H. (2010</w:t>
      </w:r>
      <w:r w:rsidRPr="00BB79C3">
        <w:rPr>
          <w:rFonts w:ascii="Times New Roman" w:eastAsia="MS Mincho" w:hAnsi="Times New Roman"/>
          <w:sz w:val="24"/>
          <w:szCs w:val="24"/>
        </w:rPr>
        <w:t>).</w:t>
      </w:r>
      <w:proofErr w:type="gramEnd"/>
      <w:r w:rsidRPr="00BB79C3">
        <w:rPr>
          <w:rFonts w:ascii="Times New Roman" w:eastAsia="MS Mincho" w:hAnsi="Times New Roman"/>
          <w:sz w:val="24"/>
          <w:szCs w:val="24"/>
        </w:rPr>
        <w:t xml:space="preserve"> </w:t>
      </w:r>
      <w:r w:rsidR="00E921C5" w:rsidRPr="00BB79C3">
        <w:rPr>
          <w:rFonts w:ascii="Times New Roman" w:hAnsi="Times New Roman"/>
          <w:bCs/>
          <w:sz w:val="24"/>
          <w:szCs w:val="24"/>
        </w:rPr>
        <w:t xml:space="preserve">Neuroscience, the philosophy of mind, and the liberal arts: </w:t>
      </w:r>
      <w:r w:rsidR="00AA4B32">
        <w:rPr>
          <w:rFonts w:ascii="Times New Roman" w:hAnsi="Times New Roman"/>
          <w:bCs/>
          <w:sz w:val="24"/>
          <w:szCs w:val="24"/>
        </w:rPr>
        <w:t>U</w:t>
      </w:r>
      <w:r w:rsidR="00E921C5" w:rsidRPr="00BB79C3">
        <w:rPr>
          <w:rFonts w:ascii="Times New Roman" w:hAnsi="Times New Roman"/>
          <w:bCs/>
          <w:sz w:val="24"/>
          <w:szCs w:val="24"/>
        </w:rPr>
        <w:t>sing learning communities to promote interdisciplinary learning</w:t>
      </w:r>
      <w:r w:rsidR="00BB79C3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BB79C3">
        <w:rPr>
          <w:rFonts w:ascii="Times New Roman" w:eastAsia="MS Mincho" w:hAnsi="Times New Roman"/>
          <w:i/>
          <w:sz w:val="24"/>
        </w:rPr>
        <w:t>Society for Neuroscience Abstracts.</w:t>
      </w:r>
      <w:proofErr w:type="gramEnd"/>
    </w:p>
    <w:p w:rsidR="00D101F4" w:rsidRPr="00BB79C3" w:rsidRDefault="00D101F4" w:rsidP="00044842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</w:rPr>
        <w:t>Harrington, I. A. (2012).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r w:rsidR="00327C70" w:rsidRPr="00327C70">
        <w:rPr>
          <w:rFonts w:ascii="Times New Roman" w:eastAsia="MS Mincho" w:hAnsi="Times New Roman"/>
          <w:sz w:val="24"/>
        </w:rPr>
        <w:t xml:space="preserve">Can you change a student’s mind in a course about the brain? </w:t>
      </w:r>
      <w:proofErr w:type="gramStart"/>
      <w:r w:rsidR="00327C70" w:rsidRPr="00327C70">
        <w:rPr>
          <w:rFonts w:ascii="Times New Roman" w:eastAsia="MS Mincho" w:hAnsi="Times New Roman"/>
          <w:sz w:val="24"/>
        </w:rPr>
        <w:t>Changes in theoretical orientation following a 10-week introduction to biological psychology</w:t>
      </w:r>
      <w:r w:rsidR="00327C70">
        <w:rPr>
          <w:rFonts w:ascii="Times New Roman" w:eastAsia="MS Mincho" w:hAnsi="Times New Roman"/>
          <w:sz w:val="24"/>
        </w:rPr>
        <w:t>.</w:t>
      </w:r>
      <w:proofErr w:type="gramEnd"/>
      <w:r w:rsidR="00327C70">
        <w:rPr>
          <w:rFonts w:ascii="Times New Roman" w:eastAsia="MS Mincho" w:hAnsi="Times New Roman"/>
          <w:sz w:val="24"/>
        </w:rPr>
        <w:t xml:space="preserve"> </w:t>
      </w:r>
      <w:proofErr w:type="gramStart"/>
      <w:r w:rsidR="00327C70">
        <w:rPr>
          <w:rFonts w:ascii="Times New Roman" w:eastAsia="MS Mincho" w:hAnsi="Times New Roman"/>
          <w:i/>
          <w:sz w:val="24"/>
        </w:rPr>
        <w:t>Society for Neuroscience Abstracts.</w:t>
      </w:r>
      <w:proofErr w:type="gramEnd"/>
    </w:p>
    <w:p w:rsidR="00292047" w:rsidRDefault="00292047">
      <w:pPr>
        <w:pStyle w:val="PlainText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Student Presentations</w:t>
      </w:r>
    </w:p>
    <w:p w:rsidR="00292047" w:rsidRDefault="00292047">
      <w:pPr>
        <w:pStyle w:val="PlainText"/>
        <w:ind w:left="72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Bychowski</w:t>
      </w:r>
      <w:proofErr w:type="spellEnd"/>
      <w:r>
        <w:rPr>
          <w:rFonts w:ascii="Times New Roman" w:hAnsi="Times New Roman"/>
          <w:sz w:val="24"/>
        </w:rPr>
        <w:t xml:space="preserve">, M. E., Day, C. G., </w:t>
      </w:r>
      <w:proofErr w:type="spellStart"/>
      <w:r>
        <w:rPr>
          <w:rFonts w:ascii="Times New Roman" w:hAnsi="Times New Roman"/>
          <w:sz w:val="24"/>
        </w:rPr>
        <w:t>Thamilavel</w:t>
      </w:r>
      <w:proofErr w:type="spellEnd"/>
      <w:r>
        <w:rPr>
          <w:rFonts w:ascii="Times New Roman" w:hAnsi="Times New Roman"/>
          <w:sz w:val="24"/>
        </w:rPr>
        <w:t>, S. &amp; Gillespie, Y. L. (2006).</w:t>
      </w:r>
      <w:proofErr w:type="gramEnd"/>
      <w:r>
        <w:rPr>
          <w:rFonts w:ascii="Times New Roman" w:hAnsi="Times New Roman"/>
          <w:sz w:val="24"/>
        </w:rPr>
        <w:t xml:space="preserve"> Mind the gap: Within- and between-channel gap detection by human listeners. </w:t>
      </w:r>
      <w:r w:rsidR="009C557C" w:rsidRPr="00830205">
        <w:rPr>
          <w:rFonts w:ascii="Times New Roman" w:hAnsi="Times New Roman"/>
          <w:color w:val="000000"/>
          <w:sz w:val="24"/>
          <w:szCs w:val="24"/>
        </w:rPr>
        <w:t xml:space="preserve">Poster presented at </w:t>
      </w:r>
      <w:r>
        <w:rPr>
          <w:rFonts w:ascii="Times New Roman" w:hAnsi="Times New Roman"/>
          <w:sz w:val="24"/>
        </w:rPr>
        <w:t>Celebration of Learning, Augustana College.</w:t>
      </w:r>
    </w:p>
    <w:p w:rsidR="00AB0E17" w:rsidRDefault="00AB0E17" w:rsidP="00131380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Boulton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r w:rsidR="00830205">
        <w:rPr>
          <w:rFonts w:ascii="Times New Roman" w:hAnsi="Times New Roman"/>
          <w:sz w:val="24"/>
          <w:szCs w:val="24"/>
        </w:rPr>
        <w:t>(20</w:t>
      </w:r>
      <w:r w:rsidR="00830205" w:rsidRPr="00830205">
        <w:rPr>
          <w:rFonts w:ascii="Times New Roman" w:hAnsi="Times New Roman"/>
          <w:sz w:val="24"/>
          <w:szCs w:val="24"/>
        </w:rPr>
        <w:t xml:space="preserve">06). </w:t>
      </w:r>
      <w:r w:rsidR="00830205">
        <w:rPr>
          <w:rFonts w:ascii="Times New Roman" w:hAnsi="Times New Roman"/>
          <w:color w:val="000000"/>
          <w:sz w:val="24"/>
          <w:szCs w:val="24"/>
        </w:rPr>
        <w:t>Mental rotation:</w:t>
      </w:r>
      <w:r w:rsidR="00830205" w:rsidRPr="00830205">
        <w:rPr>
          <w:rFonts w:ascii="Times New Roman" w:hAnsi="Times New Roman"/>
          <w:color w:val="000000"/>
          <w:sz w:val="24"/>
          <w:szCs w:val="24"/>
        </w:rPr>
        <w:t xml:space="preserve"> The effect of reference frames and priming.  Poster presented at Tri-State Un</w:t>
      </w:r>
      <w:r w:rsidR="00830205">
        <w:rPr>
          <w:rFonts w:ascii="Times New Roman" w:hAnsi="Times New Roman"/>
          <w:color w:val="000000"/>
          <w:sz w:val="24"/>
          <w:szCs w:val="24"/>
        </w:rPr>
        <w:t xml:space="preserve">dergraduate </w:t>
      </w:r>
      <w:r w:rsidR="009C557C">
        <w:rPr>
          <w:rFonts w:ascii="Times New Roman" w:hAnsi="Times New Roman"/>
          <w:color w:val="000000"/>
          <w:sz w:val="24"/>
          <w:szCs w:val="24"/>
        </w:rPr>
        <w:t xml:space="preserve">Psychology </w:t>
      </w:r>
      <w:r w:rsidR="00830205">
        <w:rPr>
          <w:rFonts w:ascii="Times New Roman" w:hAnsi="Times New Roman"/>
          <w:color w:val="000000"/>
          <w:sz w:val="24"/>
          <w:szCs w:val="24"/>
        </w:rPr>
        <w:t>Research Conference,</w:t>
      </w:r>
      <w:r w:rsidR="00830205" w:rsidRPr="008302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30205" w:rsidRPr="00830205">
        <w:rPr>
          <w:rFonts w:ascii="Times New Roman" w:hAnsi="Times New Roman"/>
          <w:color w:val="000000"/>
          <w:sz w:val="24"/>
          <w:szCs w:val="24"/>
        </w:rPr>
        <w:t>Loras</w:t>
      </w:r>
      <w:proofErr w:type="spellEnd"/>
      <w:r w:rsidR="00830205" w:rsidRPr="00830205">
        <w:rPr>
          <w:rFonts w:ascii="Times New Roman" w:hAnsi="Times New Roman"/>
          <w:color w:val="000000"/>
          <w:sz w:val="24"/>
          <w:szCs w:val="24"/>
        </w:rPr>
        <w:t xml:space="preserve"> College, </w:t>
      </w:r>
      <w:proofErr w:type="gramStart"/>
      <w:r w:rsidR="00830205" w:rsidRPr="00830205">
        <w:rPr>
          <w:rFonts w:ascii="Times New Roman" w:hAnsi="Times New Roman"/>
          <w:color w:val="000000"/>
          <w:sz w:val="24"/>
          <w:szCs w:val="24"/>
        </w:rPr>
        <w:t>Dubuque</w:t>
      </w:r>
      <w:proofErr w:type="gramEnd"/>
      <w:r w:rsidR="00830205" w:rsidRPr="00830205">
        <w:rPr>
          <w:rFonts w:ascii="Times New Roman" w:hAnsi="Times New Roman"/>
          <w:color w:val="000000"/>
          <w:sz w:val="24"/>
          <w:szCs w:val="24"/>
        </w:rPr>
        <w:t>, IA.</w:t>
      </w:r>
      <w:r w:rsidR="00830205">
        <w:rPr>
          <w:rFonts w:ascii="Times New Roman" w:hAnsi="Times New Roman"/>
          <w:color w:val="000000"/>
          <w:sz w:val="24"/>
          <w:szCs w:val="24"/>
        </w:rPr>
        <w:t xml:space="preserve"> [Also presented at Augustana College Research Fair, </w:t>
      </w:r>
      <w:r w:rsidR="00B175B3">
        <w:rPr>
          <w:rFonts w:ascii="Times New Roman" w:hAnsi="Times New Roman"/>
          <w:color w:val="000000"/>
          <w:sz w:val="24"/>
          <w:szCs w:val="24"/>
        </w:rPr>
        <w:t>fall</w:t>
      </w:r>
      <w:r w:rsidR="00830205">
        <w:rPr>
          <w:rFonts w:ascii="Times New Roman" w:hAnsi="Times New Roman"/>
          <w:color w:val="000000"/>
          <w:sz w:val="24"/>
          <w:szCs w:val="24"/>
        </w:rPr>
        <w:t xml:space="preserve"> 2006]</w:t>
      </w:r>
    </w:p>
    <w:p w:rsidR="00131380" w:rsidRDefault="00131380" w:rsidP="00131380">
      <w:pPr>
        <w:pStyle w:val="PlainText"/>
        <w:ind w:left="720" w:hanging="720"/>
        <w:rPr>
          <w:rFonts w:ascii="Times New Roman" w:hAnsi="Times New Roman"/>
          <w:sz w:val="24"/>
        </w:rPr>
      </w:pPr>
      <w:proofErr w:type="gramStart"/>
      <w:r w:rsidRPr="00131380">
        <w:rPr>
          <w:rFonts w:ascii="Times New Roman" w:hAnsi="Times New Roman"/>
          <w:sz w:val="24"/>
          <w:szCs w:val="24"/>
        </w:rPr>
        <w:t xml:space="preserve">Clinton, J. A., Murphy, R. C., Bowling, P. J., Albrecht, K. M., </w:t>
      </w:r>
      <w:proofErr w:type="spellStart"/>
      <w:r w:rsidRPr="00131380">
        <w:rPr>
          <w:rFonts w:ascii="Times New Roman" w:hAnsi="Times New Roman"/>
          <w:sz w:val="24"/>
          <w:szCs w:val="24"/>
        </w:rPr>
        <w:t>Thamilavel</w:t>
      </w:r>
      <w:proofErr w:type="spellEnd"/>
      <w:r w:rsidRPr="00131380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131380">
        <w:rPr>
          <w:rFonts w:ascii="Times New Roman" w:hAnsi="Times New Roman"/>
          <w:sz w:val="24"/>
          <w:szCs w:val="24"/>
        </w:rPr>
        <w:t>Kaseeska</w:t>
      </w:r>
      <w:proofErr w:type="spellEnd"/>
      <w:r w:rsidRPr="00131380">
        <w:rPr>
          <w:rFonts w:ascii="Times New Roman" w:hAnsi="Times New Roman"/>
          <w:sz w:val="24"/>
          <w:szCs w:val="24"/>
        </w:rPr>
        <w:t>, K. R., &amp; Steed, A-</w:t>
      </w:r>
      <w:r w:rsidR="000A1010">
        <w:rPr>
          <w:rFonts w:ascii="Times New Roman" w:hAnsi="Times New Roman"/>
          <w:sz w:val="24"/>
          <w:szCs w:val="24"/>
        </w:rPr>
        <w:t xml:space="preserve"> </w:t>
      </w:r>
      <w:r w:rsidRPr="00131380">
        <w:rPr>
          <w:rFonts w:ascii="Times New Roman" w:hAnsi="Times New Roman"/>
          <w:sz w:val="24"/>
          <w:szCs w:val="24"/>
        </w:rPr>
        <w:t>.J. (2007)</w:t>
      </w:r>
      <w:r w:rsidR="0087054F">
        <w:rPr>
          <w:rFonts w:ascii="Times New Roman" w:hAnsi="Times New Roman"/>
          <w:sz w:val="24"/>
          <w:szCs w:val="24"/>
        </w:rPr>
        <w:t>.</w:t>
      </w:r>
      <w:proofErr w:type="gramEnd"/>
      <w:r w:rsidRPr="00131380">
        <w:rPr>
          <w:rFonts w:ascii="Times New Roman" w:hAnsi="Times New Roman"/>
          <w:sz w:val="24"/>
          <w:szCs w:val="24"/>
        </w:rPr>
        <w:t xml:space="preserve"> In one ear, then in the other: Effects of stimulus bandwidth on between-channel gap-detection abilities.</w:t>
      </w:r>
      <w:r w:rsidRPr="00131380">
        <w:rPr>
          <w:rFonts w:ascii="Times New Roman" w:hAnsi="Times New Roman"/>
          <w:sz w:val="24"/>
        </w:rPr>
        <w:t xml:space="preserve"> </w:t>
      </w:r>
      <w:r w:rsidR="009C557C" w:rsidRPr="00830205">
        <w:rPr>
          <w:rFonts w:ascii="Times New Roman" w:hAnsi="Times New Roman"/>
          <w:color w:val="000000"/>
          <w:sz w:val="24"/>
          <w:szCs w:val="24"/>
        </w:rPr>
        <w:t xml:space="preserve">Poster presented at </w:t>
      </w:r>
      <w:r>
        <w:rPr>
          <w:rFonts w:ascii="Times New Roman" w:hAnsi="Times New Roman"/>
          <w:sz w:val="24"/>
        </w:rPr>
        <w:t>Celebration of Learning, Augustana College.</w:t>
      </w:r>
    </w:p>
    <w:p w:rsidR="000A1010" w:rsidRDefault="000A1010" w:rsidP="00F2507C">
      <w:pPr>
        <w:ind w:left="720" w:hanging="720"/>
      </w:pPr>
      <w:proofErr w:type="gramStart"/>
      <w:r w:rsidRPr="00131380">
        <w:t>Steed, A-.</w:t>
      </w:r>
      <w:proofErr w:type="gramEnd"/>
      <w:r>
        <w:t xml:space="preserve"> </w:t>
      </w:r>
      <w:proofErr w:type="gramStart"/>
      <w:r w:rsidRPr="00131380">
        <w:t>J.</w:t>
      </w:r>
      <w:r>
        <w:t xml:space="preserve">, </w:t>
      </w:r>
      <w:proofErr w:type="spellStart"/>
      <w:r w:rsidRPr="00131380">
        <w:t>Kaseeska</w:t>
      </w:r>
      <w:proofErr w:type="spellEnd"/>
      <w:r w:rsidRPr="00131380">
        <w:t>, K. R.,</w:t>
      </w:r>
      <w:r w:rsidRPr="000A1010">
        <w:t xml:space="preserve"> </w:t>
      </w:r>
      <w:proofErr w:type="spellStart"/>
      <w:r w:rsidRPr="00131380">
        <w:t>Thamilavel</w:t>
      </w:r>
      <w:proofErr w:type="spellEnd"/>
      <w:r w:rsidRPr="00131380">
        <w:t>, S.,</w:t>
      </w:r>
      <w:r w:rsidRPr="000A1010">
        <w:t xml:space="preserve"> </w:t>
      </w:r>
      <w:r w:rsidRPr="00131380">
        <w:t>Albrecht, K. M.,</w:t>
      </w:r>
      <w:r w:rsidRPr="000A1010">
        <w:t xml:space="preserve"> </w:t>
      </w:r>
      <w:r w:rsidRPr="00131380">
        <w:t>Bowling, P. J.,</w:t>
      </w:r>
      <w:r w:rsidRPr="000A1010">
        <w:t xml:space="preserve"> </w:t>
      </w:r>
      <w:r w:rsidRPr="00131380">
        <w:t>Murphy, R. C.,</w:t>
      </w:r>
      <w:r>
        <w:t xml:space="preserve"> &amp; </w:t>
      </w:r>
      <w:r w:rsidRPr="00131380">
        <w:t>Clinton</w:t>
      </w:r>
      <w:r>
        <w:t>, J. A. (2007).</w:t>
      </w:r>
      <w:proofErr w:type="gramEnd"/>
      <w:r>
        <w:t xml:space="preserve"> </w:t>
      </w:r>
      <w:r w:rsidR="00F2507C" w:rsidRPr="00F2507C">
        <w:t xml:space="preserve">What’s sex got to do with it? </w:t>
      </w:r>
      <w:proofErr w:type="gramStart"/>
      <w:r w:rsidR="00F2507C" w:rsidRPr="00F2507C">
        <w:t>Sex differences in between-channel gap-detection abilities</w:t>
      </w:r>
      <w:r w:rsidR="00F2507C">
        <w:t>.</w:t>
      </w:r>
      <w:proofErr w:type="gramEnd"/>
      <w:r w:rsidR="00F2507C">
        <w:t xml:space="preserve"> </w:t>
      </w:r>
      <w:r w:rsidR="009C557C" w:rsidRPr="00830205">
        <w:rPr>
          <w:color w:val="000000"/>
          <w:szCs w:val="24"/>
        </w:rPr>
        <w:t xml:space="preserve">Poster presented at </w:t>
      </w:r>
      <w:r w:rsidR="00F2507C">
        <w:t>Celebration of Learning, Augustana College.</w:t>
      </w:r>
    </w:p>
    <w:p w:rsidR="00311B9D" w:rsidRDefault="00311B9D" w:rsidP="00F2507C">
      <w:pPr>
        <w:ind w:left="720" w:hanging="720"/>
      </w:pPr>
      <w:r>
        <w:t xml:space="preserve">Jacques, J. (2007). The spirit to heal: Shamanic and biomedical perspectives on the “sacred disease,” epilepsy. </w:t>
      </w:r>
      <w:r w:rsidR="003F1D1C">
        <w:rPr>
          <w:color w:val="000000"/>
          <w:szCs w:val="24"/>
        </w:rPr>
        <w:t>Honor</w:t>
      </w:r>
      <w:r w:rsidR="00A9200C">
        <w:rPr>
          <w:color w:val="000000"/>
          <w:szCs w:val="24"/>
        </w:rPr>
        <w:t xml:space="preserve">s </w:t>
      </w:r>
      <w:r w:rsidR="003F1D1C">
        <w:rPr>
          <w:color w:val="000000"/>
          <w:szCs w:val="24"/>
        </w:rPr>
        <w:t>capstone</w:t>
      </w:r>
      <w:r w:rsidR="009C557C" w:rsidRPr="00830205">
        <w:rPr>
          <w:color w:val="000000"/>
          <w:szCs w:val="24"/>
        </w:rPr>
        <w:t xml:space="preserve"> presented at </w:t>
      </w:r>
      <w:r>
        <w:t>Celebration of Learning, Augustana College.</w:t>
      </w:r>
    </w:p>
    <w:p w:rsidR="0087054F" w:rsidRDefault="0087054F" w:rsidP="00F2507C">
      <w:pPr>
        <w:ind w:left="720" w:hanging="720"/>
        <w:rPr>
          <w:color w:val="000000"/>
          <w:szCs w:val="24"/>
        </w:rPr>
      </w:pPr>
      <w:proofErr w:type="gramStart"/>
      <w:r w:rsidRPr="00131380">
        <w:rPr>
          <w:szCs w:val="24"/>
        </w:rPr>
        <w:t>Clinton, J. A., Bowling, P. J., &amp; Steed, A-.J.</w:t>
      </w:r>
      <w:proofErr w:type="gramEnd"/>
      <w:r w:rsidRPr="00131380">
        <w:rPr>
          <w:szCs w:val="24"/>
        </w:rPr>
        <w:t xml:space="preserve"> (2007)</w:t>
      </w:r>
      <w:r>
        <w:rPr>
          <w:szCs w:val="24"/>
        </w:rPr>
        <w:t xml:space="preserve">. Between-channel gap detection in naïve listeners: Sex differences. </w:t>
      </w:r>
      <w:r w:rsidR="009C557C" w:rsidRPr="00830205">
        <w:rPr>
          <w:color w:val="000000"/>
          <w:szCs w:val="24"/>
        </w:rPr>
        <w:t>Poster presented at Tri-State Un</w:t>
      </w:r>
      <w:r w:rsidR="009C557C">
        <w:rPr>
          <w:color w:val="000000"/>
          <w:szCs w:val="24"/>
        </w:rPr>
        <w:t xml:space="preserve">dergraduate Psychology Research Conference, Rockford College, </w:t>
      </w:r>
      <w:proofErr w:type="gramStart"/>
      <w:r w:rsidR="009C557C">
        <w:rPr>
          <w:color w:val="000000"/>
          <w:szCs w:val="24"/>
        </w:rPr>
        <w:t>Rockford</w:t>
      </w:r>
      <w:proofErr w:type="gramEnd"/>
      <w:r w:rsidR="009C557C">
        <w:rPr>
          <w:color w:val="000000"/>
          <w:szCs w:val="24"/>
        </w:rPr>
        <w:t>, IL.</w:t>
      </w:r>
    </w:p>
    <w:p w:rsidR="005F0DA8" w:rsidRPr="005F0DA8" w:rsidRDefault="005F0DA8" w:rsidP="005F0DA8">
      <w:pPr>
        <w:ind w:left="720" w:hanging="720"/>
      </w:pPr>
      <w:proofErr w:type="gramStart"/>
      <w:r w:rsidRPr="005F0DA8">
        <w:t>Bowling, P. J., Clinton, J. A., &amp; Steed, A.-J.</w:t>
      </w:r>
      <w:proofErr w:type="gramEnd"/>
      <w:r>
        <w:t xml:space="preserve"> (2008). </w:t>
      </w:r>
      <w:r w:rsidRPr="005F0DA8">
        <w:t>Between-channel gap detection: Effects of stimulus properties, sex, and listener experience</w:t>
      </w:r>
      <w:r>
        <w:t xml:space="preserve">. </w:t>
      </w:r>
      <w:r w:rsidRPr="00830205">
        <w:rPr>
          <w:color w:val="000000"/>
          <w:szCs w:val="24"/>
        </w:rPr>
        <w:t>Poster presented at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MidBrains</w:t>
      </w:r>
      <w:proofErr w:type="spellEnd"/>
      <w:r>
        <w:rPr>
          <w:color w:val="000000"/>
          <w:szCs w:val="24"/>
        </w:rPr>
        <w:t xml:space="preserve"> Undergraduate Neuroscience Conference, Macalester College, </w:t>
      </w:r>
      <w:proofErr w:type="gramStart"/>
      <w:r>
        <w:rPr>
          <w:color w:val="000000"/>
          <w:szCs w:val="24"/>
        </w:rPr>
        <w:t>St</w:t>
      </w:r>
      <w:proofErr w:type="gramEnd"/>
      <w:r>
        <w:rPr>
          <w:color w:val="000000"/>
          <w:szCs w:val="24"/>
        </w:rPr>
        <w:t>. Paul, MN.</w:t>
      </w:r>
      <w:r w:rsidR="0044677F">
        <w:rPr>
          <w:color w:val="000000"/>
          <w:szCs w:val="24"/>
        </w:rPr>
        <w:t xml:space="preserve"> [Also presented at Celebration of Learning, spring 2008]</w:t>
      </w:r>
    </w:p>
    <w:p w:rsidR="005F0DA8" w:rsidRPr="005F0DA8" w:rsidRDefault="005F0DA8" w:rsidP="005F0DA8">
      <w:pPr>
        <w:ind w:left="720" w:hanging="720"/>
      </w:pPr>
      <w:proofErr w:type="gramStart"/>
      <w:r w:rsidRPr="005F0DA8">
        <w:t xml:space="preserve">Clinton, J.A., Bowling, P.J., Steed, A-J, </w:t>
      </w:r>
      <w:proofErr w:type="spellStart"/>
      <w:r w:rsidRPr="005F0DA8">
        <w:t>Wissing</w:t>
      </w:r>
      <w:proofErr w:type="spellEnd"/>
      <w:r w:rsidRPr="005F0DA8">
        <w:t>, K., Crawford, T., Lenz, K., Russell, C., &amp; White, W.</w:t>
      </w:r>
      <w:r>
        <w:t xml:space="preserve"> (2008).</w:t>
      </w:r>
      <w:proofErr w:type="gramEnd"/>
      <w:r>
        <w:t xml:space="preserve"> </w:t>
      </w:r>
      <w:proofErr w:type="gramStart"/>
      <w:r w:rsidRPr="005F0DA8">
        <w:t>Perceptions of binaural auditory continuity</w:t>
      </w:r>
      <w:r w:rsidR="00DA12FC">
        <w:t>.</w:t>
      </w:r>
      <w:proofErr w:type="gramEnd"/>
      <w:r>
        <w:t xml:space="preserve"> </w:t>
      </w:r>
      <w:r w:rsidRPr="00830205">
        <w:rPr>
          <w:color w:val="000000"/>
          <w:szCs w:val="24"/>
        </w:rPr>
        <w:t>Poster presented at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MidBrains</w:t>
      </w:r>
      <w:proofErr w:type="spellEnd"/>
      <w:r>
        <w:rPr>
          <w:color w:val="000000"/>
          <w:szCs w:val="24"/>
        </w:rPr>
        <w:t xml:space="preserve"> Undergraduate Neuroscience Conference, Macalester College, </w:t>
      </w:r>
      <w:proofErr w:type="gramStart"/>
      <w:r>
        <w:rPr>
          <w:color w:val="000000"/>
          <w:szCs w:val="24"/>
        </w:rPr>
        <w:t>St</w:t>
      </w:r>
      <w:proofErr w:type="gramEnd"/>
      <w:r>
        <w:rPr>
          <w:color w:val="000000"/>
          <w:szCs w:val="24"/>
        </w:rPr>
        <w:t>. Paul, MN.</w:t>
      </w:r>
      <w:r w:rsidR="0044677F">
        <w:rPr>
          <w:color w:val="000000"/>
          <w:szCs w:val="24"/>
        </w:rPr>
        <w:t xml:space="preserve"> [Also presented at Celebration of Learning, spring 2008]</w:t>
      </w:r>
    </w:p>
    <w:p w:rsidR="005F0DA8" w:rsidRDefault="005F0DA8" w:rsidP="005F0DA8">
      <w:pPr>
        <w:ind w:left="720" w:hanging="720"/>
      </w:pPr>
      <w:proofErr w:type="gramStart"/>
      <w:r w:rsidRPr="005F0DA8">
        <w:t>Monson, S</w:t>
      </w:r>
      <w:r>
        <w:t>. (2008).</w:t>
      </w:r>
      <w:proofErr w:type="gramEnd"/>
      <w:r>
        <w:t xml:space="preserve"> </w:t>
      </w:r>
      <w:proofErr w:type="gramStart"/>
      <w:r w:rsidRPr="005F0DA8">
        <w:t>The benefit of visual cues to speech perception</w:t>
      </w:r>
      <w:r>
        <w:t>.</w:t>
      </w:r>
      <w:proofErr w:type="gramEnd"/>
      <w:r>
        <w:t xml:space="preserve"> </w:t>
      </w:r>
      <w:r>
        <w:rPr>
          <w:color w:val="000000"/>
          <w:szCs w:val="24"/>
        </w:rPr>
        <w:t>Communication Sciences and Disorders capstone project</w:t>
      </w:r>
      <w:r w:rsidRPr="00830205">
        <w:rPr>
          <w:color w:val="000000"/>
          <w:szCs w:val="24"/>
        </w:rPr>
        <w:t xml:space="preserve"> presented at </w:t>
      </w:r>
      <w:r>
        <w:t>Celebration of Learning, Augustana College.</w:t>
      </w:r>
    </w:p>
    <w:p w:rsidR="0065375E" w:rsidRDefault="0065375E" w:rsidP="0065375E">
      <w:pPr>
        <w:ind w:left="720" w:hanging="720"/>
      </w:pPr>
      <w:proofErr w:type="gramStart"/>
      <w:r>
        <w:lastRenderedPageBreak/>
        <w:t>White, W. (2008).</w:t>
      </w:r>
      <w:proofErr w:type="gramEnd"/>
      <w:r>
        <w:t xml:space="preserve"> </w:t>
      </w:r>
      <w:proofErr w:type="gramStart"/>
      <w:r w:rsidRPr="0065375E">
        <w:t>High-frequency auditory sensitivity in college students</w:t>
      </w:r>
      <w:r>
        <w:t>.</w:t>
      </w:r>
      <w:proofErr w:type="gramEnd"/>
      <w:r>
        <w:t xml:space="preserve">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  <w:r w:rsidRPr="0065375E">
        <w:t xml:space="preserve"> </w:t>
      </w:r>
    </w:p>
    <w:p w:rsidR="005F0DA8" w:rsidRDefault="00D903CF" w:rsidP="00D219EC">
      <w:pPr>
        <w:ind w:left="720" w:hanging="720"/>
        <w:rPr>
          <w:color w:val="000000"/>
          <w:szCs w:val="24"/>
        </w:rPr>
      </w:pPr>
      <w:proofErr w:type="gramStart"/>
      <w:r w:rsidRPr="00D903CF">
        <w:t>Moore, H. A., Bowling, P. J., &amp; Clinton, J. A. (2008).</w:t>
      </w:r>
      <w:proofErr w:type="gramEnd"/>
      <w:r w:rsidRPr="00D903CF">
        <w:t xml:space="preserve"> </w:t>
      </w:r>
      <w:proofErr w:type="gramStart"/>
      <w:r w:rsidRPr="00D903CF">
        <w:t>The relationship between dichotic continuity and between-ear gap detection</w:t>
      </w:r>
      <w:r>
        <w:t>.</w:t>
      </w:r>
      <w:proofErr w:type="gramEnd"/>
      <w:r>
        <w:t xml:space="preserve"> </w:t>
      </w:r>
      <w:r w:rsidRPr="00830205">
        <w:rPr>
          <w:color w:val="000000"/>
          <w:szCs w:val="24"/>
        </w:rPr>
        <w:t>Poster presented at Tri-State Un</w:t>
      </w:r>
      <w:r>
        <w:rPr>
          <w:color w:val="000000"/>
          <w:szCs w:val="24"/>
        </w:rPr>
        <w:t xml:space="preserve">dergraduate Psychology Research Conference, University of Wisconsin, Platteville, </w:t>
      </w:r>
      <w:proofErr w:type="gramStart"/>
      <w:r>
        <w:rPr>
          <w:color w:val="000000"/>
          <w:szCs w:val="24"/>
        </w:rPr>
        <w:t>Platteville</w:t>
      </w:r>
      <w:proofErr w:type="gramEnd"/>
      <w:r>
        <w:rPr>
          <w:color w:val="000000"/>
          <w:szCs w:val="24"/>
        </w:rPr>
        <w:t>, WI.</w:t>
      </w:r>
    </w:p>
    <w:p w:rsidR="003612DA" w:rsidRDefault="003612DA" w:rsidP="003612DA">
      <w:pPr>
        <w:ind w:left="720" w:hanging="720"/>
      </w:pPr>
      <w:r>
        <w:rPr>
          <w:color w:val="000000"/>
          <w:szCs w:val="24"/>
        </w:rPr>
        <w:t xml:space="preserve">Morton, A. (2009). </w:t>
      </w:r>
      <w:r w:rsidRPr="00F0109E">
        <w:t>The Disney-</w:t>
      </w:r>
      <w:proofErr w:type="spellStart"/>
      <w:r w:rsidRPr="00F0109E">
        <w:t>fication</w:t>
      </w:r>
      <w:proofErr w:type="spellEnd"/>
      <w:r w:rsidRPr="00F0109E">
        <w:t xml:space="preserve"> of sex roles: A re-evaluation of the </w:t>
      </w:r>
      <w:proofErr w:type="spellStart"/>
      <w:r w:rsidRPr="00F0109E">
        <w:t>Bem</w:t>
      </w:r>
      <w:proofErr w:type="spellEnd"/>
      <w:r w:rsidRPr="00F0109E">
        <w:t xml:space="preserve"> Sex Role Inventory </w:t>
      </w:r>
      <w:r>
        <w:t xml:space="preserve">(BSRI) </w:t>
      </w:r>
      <w:r w:rsidRPr="00F0109E">
        <w:t>in College Students</w:t>
      </w:r>
      <w:r>
        <w:t xml:space="preserve">.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  <w:r w:rsidRPr="0065375E">
        <w:t xml:space="preserve"> </w:t>
      </w:r>
    </w:p>
    <w:p w:rsidR="00044842" w:rsidRDefault="00044842" w:rsidP="003612DA">
      <w:pPr>
        <w:ind w:left="720" w:hanging="720"/>
      </w:pPr>
      <w:r>
        <w:t xml:space="preserve">Masters, M. A. (2009). Discriminating the durations of sound intervals presented to one or both ears. </w:t>
      </w:r>
      <w:r w:rsidRPr="00830205">
        <w:rPr>
          <w:color w:val="000000"/>
          <w:szCs w:val="24"/>
        </w:rPr>
        <w:t>Poster presented at Tri-State Un</w:t>
      </w:r>
      <w:r>
        <w:rPr>
          <w:color w:val="000000"/>
          <w:szCs w:val="24"/>
        </w:rPr>
        <w:t xml:space="preserve">dergraduate Psychology Research Conference, Augustana College, </w:t>
      </w:r>
      <w:proofErr w:type="gramStart"/>
      <w:r>
        <w:rPr>
          <w:color w:val="000000"/>
          <w:szCs w:val="24"/>
        </w:rPr>
        <w:t>Rock</w:t>
      </w:r>
      <w:proofErr w:type="gramEnd"/>
      <w:r>
        <w:rPr>
          <w:color w:val="000000"/>
          <w:szCs w:val="24"/>
        </w:rPr>
        <w:t xml:space="preserve"> Island, IL.</w:t>
      </w:r>
    </w:p>
    <w:p w:rsidR="00D219EC" w:rsidRPr="00D219EC" w:rsidRDefault="00D219EC" w:rsidP="00D219EC">
      <w:pPr>
        <w:ind w:left="720" w:hanging="720"/>
      </w:pPr>
      <w:proofErr w:type="spellStart"/>
      <w:r>
        <w:t>Musolf</w:t>
      </w:r>
      <w:proofErr w:type="spellEnd"/>
      <w:r>
        <w:t xml:space="preserve">, A. L. (2010). </w:t>
      </w:r>
      <w:r w:rsidRPr="00D219EC">
        <w:t>Central masking of perceptual discontinuities between dichotic sequences of noise bursts</w:t>
      </w:r>
      <w:r>
        <w:t xml:space="preserve">.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</w:p>
    <w:p w:rsidR="00D219EC" w:rsidRPr="00D219EC" w:rsidRDefault="00D219EC" w:rsidP="00D219EC">
      <w:pPr>
        <w:ind w:left="720" w:hanging="720"/>
      </w:pPr>
      <w:proofErr w:type="spellStart"/>
      <w:r>
        <w:t>Musolf</w:t>
      </w:r>
      <w:proofErr w:type="spellEnd"/>
      <w:r>
        <w:t xml:space="preserve">, A. L., Masters, M. A., &amp; Devore, J. (2010). </w:t>
      </w:r>
      <w:r w:rsidRPr="00D219EC">
        <w:t>Do duration discrimination thresholds reflect the temporal (in</w:t>
      </w:r>
      <w:proofErr w:type="gramStart"/>
      <w:r w:rsidRPr="00D219EC">
        <w:t>)fidelity</w:t>
      </w:r>
      <w:proofErr w:type="gramEnd"/>
      <w:r w:rsidRPr="00D219EC">
        <w:t xml:space="preserve"> of dichotic listening mechanisms?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</w:p>
    <w:p w:rsidR="00D219EC" w:rsidRDefault="00D219EC" w:rsidP="00D219EC">
      <w:pPr>
        <w:ind w:left="720" w:hanging="720"/>
      </w:pPr>
      <w:r w:rsidRPr="00D219EC">
        <w:rPr>
          <w:szCs w:val="24"/>
        </w:rPr>
        <w:t>Fisher</w:t>
      </w:r>
      <w:r>
        <w:rPr>
          <w:szCs w:val="24"/>
        </w:rPr>
        <w:t xml:space="preserve">, C. (2010). </w:t>
      </w:r>
      <w:r w:rsidRPr="00D219EC">
        <w:rPr>
          <w:szCs w:val="24"/>
        </w:rPr>
        <w:t>Zen meditation training induced changes in electroencephalographic measures o</w:t>
      </w:r>
      <w:r>
        <w:rPr>
          <w:szCs w:val="24"/>
        </w:rPr>
        <w:t xml:space="preserve">f brain activity: A preliminary </w:t>
      </w:r>
      <w:r w:rsidRPr="00D219EC">
        <w:rPr>
          <w:szCs w:val="24"/>
        </w:rPr>
        <w:t>case report</w:t>
      </w:r>
      <w:r>
        <w:rPr>
          <w:szCs w:val="24"/>
        </w:rPr>
        <w:t xml:space="preserve">.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</w:p>
    <w:p w:rsidR="00C36C0E" w:rsidRDefault="00C36C0E" w:rsidP="00D219EC">
      <w:pPr>
        <w:ind w:left="720" w:hanging="720"/>
        <w:rPr>
          <w:color w:val="000000"/>
          <w:szCs w:val="24"/>
        </w:rPr>
      </w:pPr>
      <w:proofErr w:type="gramStart"/>
      <w:r>
        <w:t>Carlson, J., Wilkinson, M., &amp; Wiese, P. J. (2011).</w:t>
      </w:r>
      <w:proofErr w:type="gramEnd"/>
      <w:r>
        <w:t xml:space="preserve"> Electrophysiological correlates of musical dissonance and harmonic complexity: Preliminary findings. </w:t>
      </w:r>
      <w:r w:rsidRPr="00830205">
        <w:rPr>
          <w:color w:val="000000"/>
          <w:szCs w:val="24"/>
        </w:rPr>
        <w:t>Poster presented at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MidBrains</w:t>
      </w:r>
      <w:proofErr w:type="spellEnd"/>
      <w:r>
        <w:rPr>
          <w:color w:val="000000"/>
          <w:szCs w:val="24"/>
        </w:rPr>
        <w:t xml:space="preserve"> Undergraduate Neuroscience Conference, St. Olaf College, </w:t>
      </w:r>
      <w:proofErr w:type="gramStart"/>
      <w:r>
        <w:rPr>
          <w:color w:val="000000"/>
          <w:szCs w:val="24"/>
        </w:rPr>
        <w:t>Northfield</w:t>
      </w:r>
      <w:proofErr w:type="gramEnd"/>
      <w:r>
        <w:rPr>
          <w:color w:val="000000"/>
          <w:szCs w:val="24"/>
        </w:rPr>
        <w:t>, MN. [Also presented at Celebration of Learning</w:t>
      </w:r>
      <w:r w:rsidR="003C117D">
        <w:rPr>
          <w:color w:val="000000"/>
          <w:szCs w:val="24"/>
        </w:rPr>
        <w:t>, Augustana College</w:t>
      </w:r>
      <w:r>
        <w:rPr>
          <w:color w:val="000000"/>
          <w:szCs w:val="24"/>
        </w:rPr>
        <w:t>]</w:t>
      </w:r>
    </w:p>
    <w:p w:rsidR="0045598A" w:rsidRDefault="0045598A" w:rsidP="00D219EC">
      <w:pPr>
        <w:ind w:left="720" w:hanging="720"/>
      </w:pPr>
      <w:proofErr w:type="gramStart"/>
      <w:r>
        <w:rPr>
          <w:color w:val="000000"/>
          <w:szCs w:val="24"/>
        </w:rPr>
        <w:t>Carter, C., Adam, S., &amp; Gough, R. (2012).</w:t>
      </w:r>
      <w:proofErr w:type="gramEnd"/>
      <w:r>
        <w:rPr>
          <w:color w:val="000000"/>
          <w:szCs w:val="24"/>
        </w:rPr>
        <w:t xml:space="preserve"> </w:t>
      </w:r>
      <w:r>
        <w:t xml:space="preserve">Electrophysiological correlates of moral reasoning.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</w:p>
    <w:p w:rsidR="009043AF" w:rsidRDefault="009043AF" w:rsidP="009043AF">
      <w:pPr>
        <w:ind w:left="720" w:hanging="720"/>
      </w:pPr>
      <w:proofErr w:type="spellStart"/>
      <w:r>
        <w:t>Keil</w:t>
      </w:r>
      <w:proofErr w:type="spellEnd"/>
      <w:r w:rsidR="003F1D1C">
        <w:t xml:space="preserve">, S., </w:t>
      </w:r>
      <w:proofErr w:type="spellStart"/>
      <w:r w:rsidR="003F1D1C">
        <w:t>L</w:t>
      </w:r>
      <w:r>
        <w:t>attanzio</w:t>
      </w:r>
      <w:proofErr w:type="spellEnd"/>
      <w:r w:rsidR="003F1D1C">
        <w:t>, A.,</w:t>
      </w:r>
      <w:r>
        <w:t xml:space="preserve"> </w:t>
      </w:r>
      <w:r w:rsidR="003F1D1C">
        <w:t>S</w:t>
      </w:r>
      <w:r>
        <w:t>teel</w:t>
      </w:r>
      <w:r w:rsidR="003F1D1C">
        <w:t>, J., &amp;</w:t>
      </w:r>
      <w:r>
        <w:t xml:space="preserve"> </w:t>
      </w:r>
      <w:proofErr w:type="spellStart"/>
      <w:r w:rsidR="003F1D1C">
        <w:t>S</w:t>
      </w:r>
      <w:r>
        <w:t>tr</w:t>
      </w:r>
      <w:r w:rsidR="003F1D1C">
        <w:t>e</w:t>
      </w:r>
      <w:r>
        <w:t>ver</w:t>
      </w:r>
      <w:proofErr w:type="spellEnd"/>
      <w:r w:rsidR="003F1D1C">
        <w:t>, S.</w:t>
      </w:r>
      <w:r>
        <w:t xml:space="preserve"> (2012). </w:t>
      </w:r>
      <w:r w:rsidRPr="009043AF">
        <w:t>Are we actually empathetic?  Relationship between and self-reported personality measures and physiological arousal produced by images of</w:t>
      </w:r>
      <w:r>
        <w:t xml:space="preserve"> others experiencing discomfort. </w:t>
      </w:r>
      <w:r w:rsidRPr="00830205">
        <w:rPr>
          <w:color w:val="000000"/>
          <w:szCs w:val="24"/>
        </w:rPr>
        <w:t xml:space="preserve">Poster presented at </w:t>
      </w:r>
      <w:r>
        <w:t>Celebration of Learning, Augustana College.</w:t>
      </w:r>
    </w:p>
    <w:p w:rsidR="003F1D1C" w:rsidRPr="009043AF" w:rsidRDefault="003F1D1C" w:rsidP="009043AF">
      <w:pPr>
        <w:ind w:left="720" w:hanging="720"/>
      </w:pPr>
      <w:r>
        <w:t xml:space="preserve">McVey, A. (2012). </w:t>
      </w:r>
      <w:proofErr w:type="gramStart"/>
      <w:r>
        <w:t>Foundations of aesthetic experience.</w:t>
      </w:r>
      <w:proofErr w:type="gramEnd"/>
      <w:r>
        <w:t xml:space="preserve"> </w:t>
      </w:r>
      <w:r>
        <w:rPr>
          <w:color w:val="000000"/>
          <w:szCs w:val="24"/>
        </w:rPr>
        <w:t>Honors capstone</w:t>
      </w:r>
      <w:r w:rsidRPr="00830205">
        <w:rPr>
          <w:color w:val="000000"/>
          <w:szCs w:val="24"/>
        </w:rPr>
        <w:t xml:space="preserve"> presented at </w:t>
      </w:r>
      <w:r>
        <w:t>Celebration of Learning, Augustana College.</w:t>
      </w:r>
    </w:p>
    <w:p w:rsidR="0045598A" w:rsidRPr="00D219EC" w:rsidRDefault="0045598A" w:rsidP="00D219EC">
      <w:pPr>
        <w:ind w:left="720" w:hanging="720"/>
      </w:pPr>
    </w:p>
    <w:sectPr w:rsidR="0045598A" w:rsidRPr="00D219EC" w:rsidSect="00144EAF">
      <w:pgSz w:w="12240" w:h="15840"/>
      <w:pgMar w:top="864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358"/>
    <w:multiLevelType w:val="hybridMultilevel"/>
    <w:tmpl w:val="C53AEB1A"/>
    <w:lvl w:ilvl="0" w:tplc="8D98A70E">
      <w:start w:val="200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E2F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06F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6A24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560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022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221A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D69F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DA3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60BDE"/>
    <w:rsid w:val="000155DC"/>
    <w:rsid w:val="00044842"/>
    <w:rsid w:val="00065849"/>
    <w:rsid w:val="00074D63"/>
    <w:rsid w:val="0009418F"/>
    <w:rsid w:val="000A1010"/>
    <w:rsid w:val="000C3380"/>
    <w:rsid w:val="000D4B0E"/>
    <w:rsid w:val="00106F05"/>
    <w:rsid w:val="00131380"/>
    <w:rsid w:val="00144EAF"/>
    <w:rsid w:val="00152251"/>
    <w:rsid w:val="0018024C"/>
    <w:rsid w:val="001A772B"/>
    <w:rsid w:val="001C79F7"/>
    <w:rsid w:val="001E11F8"/>
    <w:rsid w:val="00201610"/>
    <w:rsid w:val="00211929"/>
    <w:rsid w:val="0022219E"/>
    <w:rsid w:val="0024494D"/>
    <w:rsid w:val="002542D0"/>
    <w:rsid w:val="00265563"/>
    <w:rsid w:val="002705E7"/>
    <w:rsid w:val="00283D32"/>
    <w:rsid w:val="00292047"/>
    <w:rsid w:val="00311B9D"/>
    <w:rsid w:val="00327C70"/>
    <w:rsid w:val="003612DA"/>
    <w:rsid w:val="00386AFD"/>
    <w:rsid w:val="00397C64"/>
    <w:rsid w:val="003C117D"/>
    <w:rsid w:val="003F1D1C"/>
    <w:rsid w:val="00410B09"/>
    <w:rsid w:val="00414121"/>
    <w:rsid w:val="0044677F"/>
    <w:rsid w:val="0045598A"/>
    <w:rsid w:val="004E6D3D"/>
    <w:rsid w:val="004F5CB8"/>
    <w:rsid w:val="004F6521"/>
    <w:rsid w:val="00536B19"/>
    <w:rsid w:val="00555797"/>
    <w:rsid w:val="00594C92"/>
    <w:rsid w:val="005A146D"/>
    <w:rsid w:val="005F0DA8"/>
    <w:rsid w:val="00602D97"/>
    <w:rsid w:val="00603A24"/>
    <w:rsid w:val="00621CA6"/>
    <w:rsid w:val="00632438"/>
    <w:rsid w:val="006453D6"/>
    <w:rsid w:val="0065375E"/>
    <w:rsid w:val="00687B36"/>
    <w:rsid w:val="00687DC1"/>
    <w:rsid w:val="00691C89"/>
    <w:rsid w:val="006A1652"/>
    <w:rsid w:val="006C7CCB"/>
    <w:rsid w:val="006E7E04"/>
    <w:rsid w:val="007B0B61"/>
    <w:rsid w:val="00815572"/>
    <w:rsid w:val="00830205"/>
    <w:rsid w:val="0087054F"/>
    <w:rsid w:val="0089454E"/>
    <w:rsid w:val="00896379"/>
    <w:rsid w:val="008C35DE"/>
    <w:rsid w:val="008D6C0B"/>
    <w:rsid w:val="009043AF"/>
    <w:rsid w:val="009272D3"/>
    <w:rsid w:val="009C557C"/>
    <w:rsid w:val="00A04058"/>
    <w:rsid w:val="00A05EA5"/>
    <w:rsid w:val="00A9200C"/>
    <w:rsid w:val="00AA4B32"/>
    <w:rsid w:val="00AB0E17"/>
    <w:rsid w:val="00AD2D83"/>
    <w:rsid w:val="00B0104D"/>
    <w:rsid w:val="00B13E4B"/>
    <w:rsid w:val="00B175B3"/>
    <w:rsid w:val="00B4109D"/>
    <w:rsid w:val="00B42762"/>
    <w:rsid w:val="00B60CBB"/>
    <w:rsid w:val="00B87409"/>
    <w:rsid w:val="00BA62D9"/>
    <w:rsid w:val="00BB79C3"/>
    <w:rsid w:val="00BE69F2"/>
    <w:rsid w:val="00BE6C7D"/>
    <w:rsid w:val="00C36C0E"/>
    <w:rsid w:val="00C8662A"/>
    <w:rsid w:val="00CB1974"/>
    <w:rsid w:val="00D101F4"/>
    <w:rsid w:val="00D219EC"/>
    <w:rsid w:val="00D60BC5"/>
    <w:rsid w:val="00D635E3"/>
    <w:rsid w:val="00D67E94"/>
    <w:rsid w:val="00D86478"/>
    <w:rsid w:val="00D903CF"/>
    <w:rsid w:val="00DA12FC"/>
    <w:rsid w:val="00DD6E8E"/>
    <w:rsid w:val="00E00A67"/>
    <w:rsid w:val="00E1711F"/>
    <w:rsid w:val="00E60BDE"/>
    <w:rsid w:val="00E921C5"/>
    <w:rsid w:val="00EA6874"/>
    <w:rsid w:val="00EC527A"/>
    <w:rsid w:val="00F114F9"/>
    <w:rsid w:val="00F2507C"/>
    <w:rsid w:val="00F264F9"/>
    <w:rsid w:val="00FA5234"/>
    <w:rsid w:val="00FD2263"/>
    <w:rsid w:val="00FD4B85"/>
    <w:rsid w:val="00F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AF"/>
    <w:rPr>
      <w:sz w:val="24"/>
    </w:rPr>
  </w:style>
  <w:style w:type="paragraph" w:styleId="Heading2">
    <w:name w:val="heading 2"/>
    <w:basedOn w:val="Normal"/>
    <w:next w:val="Normal"/>
    <w:qFormat/>
    <w:rsid w:val="00144EAF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44EAF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44EAF"/>
    <w:rPr>
      <w:color w:val="0000FF"/>
      <w:u w:val="single"/>
    </w:rPr>
  </w:style>
  <w:style w:type="paragraph" w:styleId="BalloonText">
    <w:name w:val="Balloon Text"/>
    <w:basedOn w:val="Normal"/>
    <w:semiHidden/>
    <w:rsid w:val="00B8740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D219EC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9043A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8B46-749D-4CB4-ADD6-D9CE01BF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KHRI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Ian Aandrew Harrington</dc:creator>
  <cp:lastModifiedBy>Martin, Jeff</cp:lastModifiedBy>
  <cp:revision>2</cp:revision>
  <cp:lastPrinted>2007-12-07T15:21:00Z</cp:lastPrinted>
  <dcterms:created xsi:type="dcterms:W3CDTF">2013-03-14T17:18:00Z</dcterms:created>
  <dcterms:modified xsi:type="dcterms:W3CDTF">2013-03-14T17:18:00Z</dcterms:modified>
</cp:coreProperties>
</file>