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68E" w14:textId="122A4202" w:rsidR="0014227D" w:rsidRDefault="0014227D" w:rsidP="00E051FD">
      <w:pPr>
        <w:shd w:val="clear" w:color="auto" w:fill="FFFFFF"/>
        <w:spacing w:before="160" w:after="80" w:line="276" w:lineRule="auto"/>
        <w:jc w:val="center"/>
        <w:outlineLvl w:val="0"/>
        <w:rPr>
          <w:rFonts w:ascii="Times New Roman" w:eastAsia="Times New Roman" w:hAnsi="Times New Roman" w:cs="Times New Roman"/>
          <w:b/>
          <w:bCs/>
          <w:color w:val="000000" w:themeColor="text1"/>
          <w:spacing w:val="-3"/>
          <w:kern w:val="36"/>
          <w:sz w:val="28"/>
          <w:szCs w:val="28"/>
        </w:rPr>
      </w:pPr>
      <w:r w:rsidRPr="0014227D">
        <w:rPr>
          <w:rFonts w:ascii="Times New Roman" w:eastAsia="Times New Roman" w:hAnsi="Times New Roman" w:cs="Times New Roman"/>
          <w:b/>
          <w:bCs/>
          <w:color w:val="000000" w:themeColor="text1"/>
          <w:spacing w:val="-3"/>
          <w:kern w:val="36"/>
          <w:sz w:val="28"/>
          <w:szCs w:val="28"/>
        </w:rPr>
        <w:t>Augustana Law School Preparation Grant Application</w:t>
      </w:r>
    </w:p>
    <w:p w14:paraId="0EE48266" w14:textId="77777777" w:rsidR="0014227D" w:rsidRPr="0014227D" w:rsidRDefault="0014227D" w:rsidP="00E051FD">
      <w:pPr>
        <w:shd w:val="clear" w:color="auto" w:fill="FFFFFF"/>
        <w:spacing w:before="160" w:after="80" w:line="276" w:lineRule="auto"/>
        <w:jc w:val="center"/>
        <w:outlineLvl w:val="0"/>
        <w:rPr>
          <w:rFonts w:ascii="Times New Roman" w:eastAsia="Times New Roman" w:hAnsi="Times New Roman" w:cs="Times New Roman"/>
          <w:b/>
          <w:bCs/>
          <w:color w:val="000000" w:themeColor="text1"/>
          <w:spacing w:val="-3"/>
          <w:kern w:val="36"/>
          <w:sz w:val="28"/>
          <w:szCs w:val="28"/>
        </w:rPr>
      </w:pPr>
    </w:p>
    <w:p w14:paraId="5CDBC038" w14:textId="3EBC730D"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sidRPr="0014227D">
        <w:rPr>
          <w:rFonts w:ascii="Times New Roman" w:eastAsia="Times New Roman" w:hAnsi="Times New Roman" w:cs="Times New Roman"/>
          <w:color w:val="000000" w:themeColor="text1"/>
        </w:rPr>
        <w:t>Across the country, some pre-law students who are working to gain admission to law school are at a disadvantage. Because of their financial circumstances, they have a difficult time affording test preparation for the LSAT, LSAT fees</w:t>
      </w:r>
      <w:r>
        <w:rPr>
          <w:rFonts w:ascii="Times New Roman" w:eastAsia="Times New Roman" w:hAnsi="Times New Roman" w:cs="Times New Roman"/>
          <w:color w:val="000000" w:themeColor="text1"/>
        </w:rPr>
        <w:t>,</w:t>
      </w:r>
      <w:r w:rsidRPr="0014227D">
        <w:rPr>
          <w:rFonts w:ascii="Times New Roman" w:eastAsia="Times New Roman" w:hAnsi="Times New Roman" w:cs="Times New Roman"/>
          <w:color w:val="000000" w:themeColor="text1"/>
        </w:rPr>
        <w:t xml:space="preserve"> and law school application costs. Today it is not uncommon for a pre-law student to spend $1,000 </w:t>
      </w:r>
      <w:r w:rsidR="00984E56">
        <w:rPr>
          <w:rFonts w:ascii="Times New Roman" w:eastAsia="Times New Roman" w:hAnsi="Times New Roman" w:cs="Times New Roman"/>
          <w:color w:val="000000" w:themeColor="text1"/>
        </w:rPr>
        <w:t xml:space="preserve">or more </w:t>
      </w:r>
      <w:r w:rsidRPr="0014227D">
        <w:rPr>
          <w:rFonts w:ascii="Times New Roman" w:eastAsia="Times New Roman" w:hAnsi="Times New Roman" w:cs="Times New Roman"/>
          <w:color w:val="000000" w:themeColor="text1"/>
        </w:rPr>
        <w:t>on law school preparation.</w:t>
      </w:r>
      <w:r>
        <w:rPr>
          <w:rFonts w:ascii="Times New Roman" w:eastAsia="Times New Roman" w:hAnsi="Times New Roman" w:cs="Times New Roman"/>
          <w:color w:val="000000" w:themeColor="text1"/>
        </w:rPr>
        <w:t xml:space="preserve"> </w:t>
      </w:r>
    </w:p>
    <w:p w14:paraId="50729923" w14:textId="4FD78BEA"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sidRPr="0014227D">
        <w:rPr>
          <w:rFonts w:ascii="Times New Roman" w:eastAsia="Times New Roman" w:hAnsi="Times New Roman" w:cs="Times New Roman"/>
          <w:color w:val="000000" w:themeColor="text1"/>
        </w:rPr>
        <w:t xml:space="preserve">To defray these steep costs, the Augustana </w:t>
      </w:r>
      <w:r>
        <w:rPr>
          <w:rFonts w:ascii="Times New Roman" w:eastAsia="Times New Roman" w:hAnsi="Times New Roman" w:cs="Times New Roman"/>
          <w:color w:val="000000" w:themeColor="text1"/>
        </w:rPr>
        <w:t>P</w:t>
      </w:r>
      <w:r w:rsidRPr="0014227D">
        <w:rPr>
          <w:rFonts w:ascii="Times New Roman" w:eastAsia="Times New Roman" w:hAnsi="Times New Roman" w:cs="Times New Roman"/>
          <w:color w:val="000000" w:themeColor="text1"/>
        </w:rPr>
        <w:t>re-</w:t>
      </w:r>
      <w:r>
        <w:rPr>
          <w:rFonts w:ascii="Times New Roman" w:eastAsia="Times New Roman" w:hAnsi="Times New Roman" w:cs="Times New Roman"/>
          <w:color w:val="000000" w:themeColor="text1"/>
        </w:rPr>
        <w:t>L</w:t>
      </w:r>
      <w:r w:rsidRPr="0014227D">
        <w:rPr>
          <w:rFonts w:ascii="Times New Roman" w:eastAsia="Times New Roman" w:hAnsi="Times New Roman" w:cs="Times New Roman"/>
          <w:color w:val="000000" w:themeColor="text1"/>
        </w:rPr>
        <w:t xml:space="preserve">aw </w:t>
      </w:r>
      <w:r>
        <w:rPr>
          <w:rFonts w:ascii="Times New Roman" w:eastAsia="Times New Roman" w:hAnsi="Times New Roman" w:cs="Times New Roman"/>
          <w:color w:val="000000" w:themeColor="text1"/>
        </w:rPr>
        <w:t>P</w:t>
      </w:r>
      <w:r w:rsidRPr="0014227D">
        <w:rPr>
          <w:rFonts w:ascii="Times New Roman" w:eastAsia="Times New Roman" w:hAnsi="Times New Roman" w:cs="Times New Roman"/>
          <w:color w:val="000000" w:themeColor="text1"/>
        </w:rPr>
        <w:t xml:space="preserve">rogram </w:t>
      </w:r>
      <w:r>
        <w:rPr>
          <w:rFonts w:ascii="Times New Roman" w:eastAsia="Times New Roman" w:hAnsi="Times New Roman" w:cs="Times New Roman"/>
          <w:color w:val="000000" w:themeColor="text1"/>
        </w:rPr>
        <w:t xml:space="preserve">has </w:t>
      </w:r>
      <w:r w:rsidRPr="0014227D">
        <w:rPr>
          <w:rFonts w:ascii="Times New Roman" w:eastAsia="Times New Roman" w:hAnsi="Times New Roman" w:cs="Times New Roman"/>
          <w:color w:val="000000" w:themeColor="text1"/>
        </w:rPr>
        <w:t>worked with the Office of Financial Aid to create law school preparation grants for the college</w:t>
      </w:r>
      <w:r>
        <w:rPr>
          <w:rFonts w:ascii="Times New Roman" w:eastAsia="Times New Roman" w:hAnsi="Times New Roman" w:cs="Times New Roman"/>
          <w:color w:val="000000" w:themeColor="text1"/>
        </w:rPr>
        <w:t>’</w:t>
      </w:r>
      <w:r w:rsidRPr="0014227D">
        <w:rPr>
          <w:rFonts w:ascii="Times New Roman" w:eastAsia="Times New Roman" w:hAnsi="Times New Roman" w:cs="Times New Roman"/>
          <w:color w:val="000000" w:themeColor="text1"/>
        </w:rPr>
        <w:t xml:space="preserve">s </w:t>
      </w:r>
      <w:r w:rsidR="00CF5276">
        <w:rPr>
          <w:rFonts w:ascii="Times New Roman" w:eastAsia="Times New Roman" w:hAnsi="Times New Roman" w:cs="Times New Roman"/>
          <w:color w:val="000000" w:themeColor="text1"/>
        </w:rPr>
        <w:t xml:space="preserve">graduating </w:t>
      </w:r>
      <w:r w:rsidRPr="0014227D">
        <w:rPr>
          <w:rFonts w:ascii="Times New Roman" w:eastAsia="Times New Roman" w:hAnsi="Times New Roman" w:cs="Times New Roman"/>
          <w:color w:val="000000" w:themeColor="text1"/>
        </w:rPr>
        <w:t xml:space="preserve">pre-law students. These </w:t>
      </w:r>
      <w:r w:rsidR="00E051FD">
        <w:rPr>
          <w:rFonts w:ascii="Times New Roman" w:eastAsia="Times New Roman" w:hAnsi="Times New Roman" w:cs="Times New Roman"/>
          <w:color w:val="000000" w:themeColor="text1"/>
        </w:rPr>
        <w:t xml:space="preserve">reimbursement-based </w:t>
      </w:r>
      <w:r w:rsidRPr="0014227D">
        <w:rPr>
          <w:rFonts w:ascii="Times New Roman" w:eastAsia="Times New Roman" w:hAnsi="Times New Roman" w:cs="Times New Roman"/>
          <w:color w:val="000000" w:themeColor="text1"/>
        </w:rPr>
        <w:t xml:space="preserve">grants help </w:t>
      </w:r>
      <w:r w:rsidR="00CF5276">
        <w:rPr>
          <w:rFonts w:ascii="Times New Roman" w:eastAsia="Times New Roman" w:hAnsi="Times New Roman" w:cs="Times New Roman"/>
          <w:color w:val="000000" w:themeColor="text1"/>
        </w:rPr>
        <w:t xml:space="preserve">graduating </w:t>
      </w:r>
      <w:r w:rsidRPr="0014227D">
        <w:rPr>
          <w:rFonts w:ascii="Times New Roman" w:eastAsia="Times New Roman" w:hAnsi="Times New Roman" w:cs="Times New Roman"/>
          <w:color w:val="000000" w:themeColor="text1"/>
        </w:rPr>
        <w:t>students with a demonstrated financial need pay for some of their law school preparation.</w:t>
      </w:r>
    </w:p>
    <w:p w14:paraId="7A90A8A3" w14:textId="456D10E2"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apply for a </w:t>
      </w:r>
      <w:r w:rsidRPr="0014227D">
        <w:rPr>
          <w:rFonts w:ascii="Times New Roman" w:eastAsia="Times New Roman" w:hAnsi="Times New Roman" w:cs="Times New Roman"/>
          <w:color w:val="000000" w:themeColor="text1"/>
        </w:rPr>
        <w:t>law school preparation grant</w:t>
      </w:r>
      <w:r>
        <w:rPr>
          <w:rFonts w:ascii="Times New Roman" w:eastAsia="Times New Roman" w:hAnsi="Times New Roman" w:cs="Times New Roman"/>
          <w:color w:val="000000" w:themeColor="text1"/>
        </w:rPr>
        <w:t>, please fill out the following application and supply the requested supporting materials. Submit all documents to Professor Paul Baumgardner via email (</w:t>
      </w:r>
      <w:hyperlink r:id="rId4" w:history="1">
        <w:r w:rsidRPr="00FB17CF">
          <w:rPr>
            <w:rStyle w:val="Hyperlink"/>
            <w:rFonts w:ascii="Times New Roman" w:eastAsia="Times New Roman" w:hAnsi="Times New Roman" w:cs="Times New Roman"/>
          </w:rPr>
          <w:t>paulbaumgardner@augustana.edu</w:t>
        </w:r>
      </w:hyperlink>
      <w:r>
        <w:rPr>
          <w:rFonts w:ascii="Times New Roman" w:eastAsia="Times New Roman" w:hAnsi="Times New Roman" w:cs="Times New Roman"/>
          <w:color w:val="000000" w:themeColor="text1"/>
        </w:rPr>
        <w:t xml:space="preserve">). The application deadline is April 8, 2024. </w:t>
      </w:r>
    </w:p>
    <w:p w14:paraId="330EEE5E" w14:textId="393399F6" w:rsidR="0014227D" w:rsidRDefault="00984E56"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grant committee will make g</w:t>
      </w:r>
      <w:r w:rsidRPr="0014227D">
        <w:rPr>
          <w:rFonts w:ascii="Times New Roman" w:eastAsia="Times New Roman" w:hAnsi="Times New Roman" w:cs="Times New Roman"/>
          <w:color w:val="000000" w:themeColor="text1"/>
        </w:rPr>
        <w:t>rant</w:t>
      </w:r>
      <w:r>
        <w:rPr>
          <w:rFonts w:ascii="Times New Roman" w:eastAsia="Times New Roman" w:hAnsi="Times New Roman" w:cs="Times New Roman"/>
          <w:color w:val="000000" w:themeColor="text1"/>
        </w:rPr>
        <w:t xml:space="preserve"> decision</w:t>
      </w:r>
      <w:r w:rsidRPr="0014227D">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on the basis of demonstrated financial need. The committee will meet in April to review all grant applications. </w:t>
      </w:r>
      <w:r w:rsidR="007A63A1">
        <w:rPr>
          <w:rFonts w:ascii="Times New Roman" w:eastAsia="Times New Roman" w:hAnsi="Times New Roman" w:cs="Times New Roman"/>
          <w:color w:val="000000" w:themeColor="text1"/>
        </w:rPr>
        <w:t>The committee will select grant recipients and notify them of their reimbursement grant</w:t>
      </w:r>
      <w:r>
        <w:rPr>
          <w:rFonts w:ascii="Times New Roman" w:eastAsia="Times New Roman" w:hAnsi="Times New Roman" w:cs="Times New Roman"/>
          <w:color w:val="000000" w:themeColor="text1"/>
        </w:rPr>
        <w:t>s</w:t>
      </w:r>
      <w:r w:rsidR="007A63A1">
        <w:rPr>
          <w:rFonts w:ascii="Times New Roman" w:eastAsia="Times New Roman" w:hAnsi="Times New Roman" w:cs="Times New Roman"/>
          <w:color w:val="000000" w:themeColor="text1"/>
        </w:rPr>
        <w:t xml:space="preserve"> in May.</w:t>
      </w:r>
      <w:r w:rsidR="00796D0F">
        <w:rPr>
          <w:rFonts w:ascii="Times New Roman" w:eastAsia="Times New Roman" w:hAnsi="Times New Roman" w:cs="Times New Roman"/>
          <w:color w:val="000000" w:themeColor="text1"/>
        </w:rPr>
        <w:t xml:space="preserve"> Recipients will be asked to work with the Office of Advancement and thank grant donors following the receipt of their grants.</w:t>
      </w:r>
    </w:p>
    <w:p w14:paraId="53616850"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348968F2" w14:textId="024B4705" w:rsidR="007A63A1" w:rsidRPr="007A63A1" w:rsidRDefault="00E051FD" w:rsidP="00E051FD">
      <w:pPr>
        <w:shd w:val="clear" w:color="auto" w:fill="FFFFFF"/>
        <w:spacing w:after="180" w:line="276" w:lineRule="auto"/>
        <w:rPr>
          <w:rFonts w:ascii="Times New Roman" w:eastAsia="Times New Roman" w:hAnsi="Times New Roman" w:cs="Times New Roman"/>
          <w:b/>
          <w:bCs/>
          <w:color w:val="000000" w:themeColor="text1"/>
        </w:rPr>
      </w:pPr>
      <w:r w:rsidRPr="00E051FD">
        <w:rPr>
          <w:rFonts w:ascii="Times New Roman" w:eastAsia="Times New Roman" w:hAnsi="Times New Roman" w:cs="Times New Roman"/>
          <w:b/>
          <w:bCs/>
          <w:color w:val="000000" w:themeColor="text1"/>
        </w:rPr>
        <w:t>Applicant Information</w:t>
      </w:r>
    </w:p>
    <w:p w14:paraId="232E1C9B" w14:textId="1936817C"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 _____________________________________________</w:t>
      </w:r>
    </w:p>
    <w:p w14:paraId="6FBCEC91" w14:textId="6C5EEC16"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Augustana ID: ________________________________</w:t>
      </w:r>
      <w:r w:rsidR="00984E56">
        <w:rPr>
          <w:rFonts w:ascii="Times New Roman" w:eastAsia="Times New Roman" w:hAnsi="Times New Roman" w:cs="Times New Roman"/>
          <w:color w:val="000000" w:themeColor="text1"/>
        </w:rPr>
        <w:t>_______</w:t>
      </w:r>
    </w:p>
    <w:p w14:paraId="4184FEF6" w14:textId="0FB8045C"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Major(s): ___________________________________________</w:t>
      </w:r>
    </w:p>
    <w:p w14:paraId="7D9C2A50" w14:textId="4628934B" w:rsidR="0014227D" w:rsidRDefault="0014227D"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Minor(s): ___________________________________________</w:t>
      </w:r>
    </w:p>
    <w:p w14:paraId="3A410CC7" w14:textId="539B4510"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67A5B3A7" w14:textId="493C01C8" w:rsidR="007A63A1" w:rsidRPr="00E051FD" w:rsidRDefault="00E051FD" w:rsidP="00E051FD">
      <w:pPr>
        <w:shd w:val="clear" w:color="auto" w:fill="FFFFFF"/>
        <w:spacing w:after="180" w:line="276" w:lineRule="auto"/>
        <w:rPr>
          <w:rFonts w:ascii="Times New Roman" w:eastAsia="Times New Roman" w:hAnsi="Times New Roman" w:cs="Times New Roman"/>
          <w:b/>
          <w:bCs/>
          <w:color w:val="000000" w:themeColor="text1"/>
        </w:rPr>
      </w:pPr>
      <w:r w:rsidRPr="00E051FD">
        <w:rPr>
          <w:rFonts w:ascii="Times New Roman" w:eastAsia="Times New Roman" w:hAnsi="Times New Roman" w:cs="Times New Roman"/>
          <w:b/>
          <w:bCs/>
          <w:color w:val="000000" w:themeColor="text1"/>
        </w:rPr>
        <w:t>Expense Report &amp; Receipts</w:t>
      </w:r>
    </w:p>
    <w:p w14:paraId="47E351B0" w14:textId="5B06A1FC" w:rsidR="00A77DE2" w:rsidRDefault="00A77DE2"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Students who are awarded this grant will be able to have up to $1000 of their eligible law school preparation expenses reimbursed by the college. Eligible law school preparation expenses include: LSAT study books, LSAT preparation courses, LSAC costs (e.g., LSAT </w:t>
      </w:r>
      <w:r w:rsidR="00E051FD">
        <w:rPr>
          <w:rFonts w:ascii="Times New Roman" w:eastAsia="Times New Roman" w:hAnsi="Times New Roman" w:cs="Times New Roman"/>
          <w:color w:val="000000" w:themeColor="text1"/>
        </w:rPr>
        <w:t>costs and CAS report fees), and law school application fees.</w:t>
      </w:r>
    </w:p>
    <w:p w14:paraId="267BD5A7" w14:textId="44BDC0ED"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Provide a detailed list of each law school preparation expense (including the amount of each expense) that you would like to have reimbursed through an Augustana </w:t>
      </w:r>
      <w:r w:rsidRPr="0014227D">
        <w:rPr>
          <w:rFonts w:ascii="Times New Roman" w:eastAsia="Times New Roman" w:hAnsi="Times New Roman" w:cs="Times New Roman"/>
          <w:color w:val="000000" w:themeColor="text1"/>
        </w:rPr>
        <w:t>law school preparation grant</w:t>
      </w:r>
      <w:r>
        <w:rPr>
          <w:rFonts w:ascii="Times New Roman" w:eastAsia="Times New Roman" w:hAnsi="Times New Roman" w:cs="Times New Roman"/>
          <w:color w:val="000000" w:themeColor="text1"/>
        </w:rPr>
        <w:t>. Make sure to submit accompanying receipts when you submit your application. The college will not reimburse an expense that is not an eligible law school preparation expense, and it will not reimburse an expense that does not have an accompanying receipt.</w:t>
      </w:r>
    </w:p>
    <w:p w14:paraId="77E50206"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2F3927F1"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756A7C7A"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1FD840E4"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589342B4"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66939B6F"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02840262"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72E56DA7"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03F1A8A1" w14:textId="77777777" w:rsidR="00E051FD" w:rsidRDefault="00E051FD" w:rsidP="00E051FD">
      <w:pPr>
        <w:shd w:val="clear" w:color="auto" w:fill="FFFFFF"/>
        <w:spacing w:after="180" w:line="276" w:lineRule="auto"/>
        <w:rPr>
          <w:rFonts w:ascii="Times New Roman" w:eastAsia="Times New Roman" w:hAnsi="Times New Roman" w:cs="Times New Roman"/>
          <w:color w:val="000000" w:themeColor="text1"/>
        </w:rPr>
      </w:pPr>
    </w:p>
    <w:p w14:paraId="09255C86" w14:textId="77777777" w:rsidR="00870FA2" w:rsidRDefault="00870FA2" w:rsidP="00E051FD">
      <w:pPr>
        <w:shd w:val="clear" w:color="auto" w:fill="FFFFFF"/>
        <w:spacing w:after="180" w:line="276" w:lineRule="auto"/>
        <w:rPr>
          <w:rFonts w:ascii="Times New Roman" w:eastAsia="Times New Roman" w:hAnsi="Times New Roman" w:cs="Times New Roman"/>
          <w:color w:val="000000" w:themeColor="text1"/>
        </w:rPr>
      </w:pPr>
    </w:p>
    <w:p w14:paraId="3A209D63" w14:textId="77777777" w:rsidR="00870FA2" w:rsidRDefault="00870FA2" w:rsidP="00E051FD">
      <w:pPr>
        <w:shd w:val="clear" w:color="auto" w:fill="FFFFFF"/>
        <w:spacing w:after="180" w:line="276" w:lineRule="auto"/>
        <w:rPr>
          <w:rFonts w:ascii="Times New Roman" w:eastAsia="Times New Roman" w:hAnsi="Times New Roman" w:cs="Times New Roman"/>
          <w:color w:val="000000" w:themeColor="text1"/>
        </w:rPr>
      </w:pPr>
    </w:p>
    <w:p w14:paraId="688521DA" w14:textId="77777777" w:rsidR="00870FA2" w:rsidRDefault="00870FA2" w:rsidP="00E051FD">
      <w:pPr>
        <w:shd w:val="clear" w:color="auto" w:fill="FFFFFF"/>
        <w:spacing w:after="180" w:line="276" w:lineRule="auto"/>
        <w:rPr>
          <w:rFonts w:ascii="Times New Roman" w:eastAsia="Times New Roman" w:hAnsi="Times New Roman" w:cs="Times New Roman"/>
          <w:color w:val="000000" w:themeColor="text1"/>
        </w:rPr>
      </w:pPr>
    </w:p>
    <w:p w14:paraId="3B385FE2" w14:textId="77777777" w:rsidR="00870FA2" w:rsidRDefault="00870FA2" w:rsidP="00E051FD">
      <w:pPr>
        <w:shd w:val="clear" w:color="auto" w:fill="FFFFFF"/>
        <w:spacing w:after="180" w:line="276" w:lineRule="auto"/>
        <w:rPr>
          <w:rFonts w:ascii="Times New Roman" w:eastAsia="Times New Roman" w:hAnsi="Times New Roman" w:cs="Times New Roman"/>
          <w:color w:val="000000" w:themeColor="text1"/>
        </w:rPr>
      </w:pPr>
    </w:p>
    <w:p w14:paraId="2148BF98" w14:textId="77777777" w:rsidR="00870FA2" w:rsidRDefault="00870FA2" w:rsidP="00E051FD">
      <w:pPr>
        <w:shd w:val="clear" w:color="auto" w:fill="FFFFFF"/>
        <w:spacing w:after="180" w:line="276" w:lineRule="auto"/>
        <w:rPr>
          <w:rFonts w:ascii="Times New Roman" w:eastAsia="Times New Roman" w:hAnsi="Times New Roman" w:cs="Times New Roman"/>
          <w:color w:val="000000" w:themeColor="text1"/>
        </w:rPr>
      </w:pPr>
    </w:p>
    <w:p w14:paraId="7E057383" w14:textId="0424B364" w:rsidR="00A77DE2" w:rsidRDefault="00870FA2" w:rsidP="00E051FD">
      <w:pPr>
        <w:shd w:val="clear" w:color="auto" w:fill="FFFFFF"/>
        <w:spacing w:after="180" w:line="276" w:lineRule="auto"/>
        <w:rPr>
          <w:rFonts w:ascii="Times New Roman" w:eastAsia="Times New Roman" w:hAnsi="Times New Roman" w:cs="Times New Roman"/>
          <w:b/>
          <w:bCs/>
          <w:color w:val="000000" w:themeColor="text1"/>
        </w:rPr>
      </w:pPr>
      <w:r w:rsidRPr="00253E4F">
        <w:rPr>
          <w:rFonts w:ascii="Times New Roman" w:eastAsia="Times New Roman" w:hAnsi="Times New Roman" w:cs="Times New Roman"/>
          <w:b/>
          <w:bCs/>
          <w:i/>
          <w:iCs/>
          <w:color w:val="000000" w:themeColor="text1"/>
        </w:rPr>
        <w:t>Optional</w:t>
      </w:r>
      <w:r w:rsidRPr="00870FA2">
        <w:rPr>
          <w:rFonts w:ascii="Times New Roman" w:eastAsia="Times New Roman" w:hAnsi="Times New Roman" w:cs="Times New Roman"/>
          <w:b/>
          <w:bCs/>
          <w:color w:val="000000" w:themeColor="text1"/>
        </w:rPr>
        <w:t>: Additional Financial Information</w:t>
      </w:r>
    </w:p>
    <w:p w14:paraId="77E0BAD9" w14:textId="77777777" w:rsidR="00870FA2" w:rsidRPr="00870FA2" w:rsidRDefault="00870FA2" w:rsidP="00E051FD">
      <w:pPr>
        <w:shd w:val="clear" w:color="auto" w:fill="FFFFFF"/>
        <w:spacing w:after="180" w:line="276" w:lineRule="auto"/>
        <w:rPr>
          <w:rFonts w:ascii="Times New Roman" w:eastAsia="Times New Roman" w:hAnsi="Times New Roman" w:cs="Times New Roman"/>
          <w:b/>
          <w:bCs/>
          <w:color w:val="000000" w:themeColor="text1"/>
        </w:rPr>
      </w:pPr>
    </w:p>
    <w:p w14:paraId="756062AD" w14:textId="5B122A18" w:rsidR="0014227D" w:rsidRDefault="00A77DE2" w:rsidP="00E051FD">
      <w:pPr>
        <w:shd w:val="clear" w:color="auto" w:fill="FFFFFF"/>
        <w:spacing w:after="18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w:t>
      </w:r>
      <w:r w:rsidR="0014227D" w:rsidRPr="0014227D">
        <w:rPr>
          <w:rFonts w:ascii="Times New Roman" w:eastAsia="Times New Roman" w:hAnsi="Times New Roman" w:cs="Times New Roman"/>
          <w:color w:val="000000" w:themeColor="text1"/>
        </w:rPr>
        <w:t>rant</w:t>
      </w:r>
      <w:r>
        <w:rPr>
          <w:rFonts w:ascii="Times New Roman" w:eastAsia="Times New Roman" w:hAnsi="Times New Roman" w:cs="Times New Roman"/>
          <w:color w:val="000000" w:themeColor="text1"/>
        </w:rPr>
        <w:t xml:space="preserve"> decision</w:t>
      </w:r>
      <w:r w:rsidR="0014227D" w:rsidRPr="0014227D">
        <w:rPr>
          <w:rFonts w:ascii="Times New Roman" w:eastAsia="Times New Roman" w:hAnsi="Times New Roman" w:cs="Times New Roman"/>
          <w:color w:val="000000" w:themeColor="text1"/>
        </w:rPr>
        <w:t>s</w:t>
      </w:r>
      <w:r w:rsidR="0014227D">
        <w:rPr>
          <w:rFonts w:ascii="Times New Roman" w:eastAsia="Times New Roman" w:hAnsi="Times New Roman" w:cs="Times New Roman"/>
          <w:color w:val="000000" w:themeColor="text1"/>
        </w:rPr>
        <w:t xml:space="preserve"> will be </w:t>
      </w:r>
      <w:r>
        <w:rPr>
          <w:rFonts w:ascii="Times New Roman" w:eastAsia="Times New Roman" w:hAnsi="Times New Roman" w:cs="Times New Roman"/>
          <w:color w:val="000000" w:themeColor="text1"/>
        </w:rPr>
        <w:t>made on the basis of</w:t>
      </w:r>
      <w:r w:rsidR="0014227D">
        <w:rPr>
          <w:rFonts w:ascii="Times New Roman" w:eastAsia="Times New Roman" w:hAnsi="Times New Roman" w:cs="Times New Roman"/>
          <w:color w:val="000000" w:themeColor="text1"/>
        </w:rPr>
        <w:t xml:space="preserve"> demonstrated financial need. If </w:t>
      </w:r>
      <w:r>
        <w:rPr>
          <w:rFonts w:ascii="Times New Roman" w:eastAsia="Times New Roman" w:hAnsi="Times New Roman" w:cs="Times New Roman"/>
          <w:color w:val="000000" w:themeColor="text1"/>
        </w:rPr>
        <w:t xml:space="preserve">there have been any financial updates or extenuating circumstances that are not reflected in your most recent FAFSA or in the financial need information on file with Augustana College’s </w:t>
      </w:r>
      <w:r w:rsidRPr="0014227D">
        <w:rPr>
          <w:rFonts w:ascii="Times New Roman" w:eastAsia="Times New Roman" w:hAnsi="Times New Roman" w:cs="Times New Roman"/>
          <w:color w:val="000000" w:themeColor="text1"/>
        </w:rPr>
        <w:t>Office of Financial Aid</w:t>
      </w:r>
      <w:r>
        <w:rPr>
          <w:rFonts w:ascii="Times New Roman" w:eastAsia="Times New Roman" w:hAnsi="Times New Roman" w:cs="Times New Roman"/>
          <w:color w:val="000000" w:themeColor="text1"/>
        </w:rPr>
        <w:t>, you may use the space below to share those updates or circumstances.</w:t>
      </w:r>
    </w:p>
    <w:p w14:paraId="0C4B1935"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42B3BDDD"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60C1AB5E"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7CBB0675"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78452B97"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5456383C"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566FF8BD"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2989E70A"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5379E8DD"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740095D9"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6B160A37"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68AC5D06"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4F2DD819"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10C5705A"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55C4E5A5"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1F14BE36" w14:textId="77777777" w:rsidR="007A63A1" w:rsidRDefault="007A63A1" w:rsidP="00E051FD">
      <w:pPr>
        <w:shd w:val="clear" w:color="auto" w:fill="FFFFFF"/>
        <w:spacing w:after="180" w:line="276" w:lineRule="auto"/>
        <w:rPr>
          <w:rFonts w:ascii="Times New Roman" w:eastAsia="Times New Roman" w:hAnsi="Times New Roman" w:cs="Times New Roman"/>
          <w:color w:val="000000" w:themeColor="text1"/>
        </w:rPr>
      </w:pPr>
    </w:p>
    <w:p w14:paraId="04A2311D" w14:textId="77777777" w:rsidR="007A63A1" w:rsidRPr="0014227D" w:rsidRDefault="007A63A1" w:rsidP="00E051FD">
      <w:pPr>
        <w:shd w:val="clear" w:color="auto" w:fill="FFFFFF"/>
        <w:spacing w:after="180" w:line="276" w:lineRule="auto"/>
        <w:rPr>
          <w:rFonts w:ascii="Times New Roman" w:eastAsia="Times New Roman" w:hAnsi="Times New Roman" w:cs="Times New Roman"/>
          <w:color w:val="000000" w:themeColor="text1"/>
        </w:rPr>
      </w:pPr>
    </w:p>
    <w:sectPr w:rsidR="007A63A1" w:rsidRPr="0014227D" w:rsidSect="00B3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FF"/>
    <w:rsid w:val="0014227D"/>
    <w:rsid w:val="001725E8"/>
    <w:rsid w:val="00253E4F"/>
    <w:rsid w:val="00412C2C"/>
    <w:rsid w:val="00504828"/>
    <w:rsid w:val="00796D0F"/>
    <w:rsid w:val="007A63A1"/>
    <w:rsid w:val="00817022"/>
    <w:rsid w:val="00864EFF"/>
    <w:rsid w:val="00870FA2"/>
    <w:rsid w:val="008A62A5"/>
    <w:rsid w:val="00984E56"/>
    <w:rsid w:val="009F50C5"/>
    <w:rsid w:val="00A77DE2"/>
    <w:rsid w:val="00B3705C"/>
    <w:rsid w:val="00C50A9C"/>
    <w:rsid w:val="00CF5276"/>
    <w:rsid w:val="00E051FD"/>
    <w:rsid w:val="00F7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6F9A"/>
  <w15:chartTrackingRefBased/>
  <w15:docId w15:val="{42410301-CA45-214C-9DAD-4F634CD1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E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E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E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E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E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E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E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E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E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E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E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E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E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E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E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E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EFF"/>
    <w:rPr>
      <w:rFonts w:eastAsiaTheme="majorEastAsia" w:cstheme="majorBidi"/>
      <w:color w:val="272727" w:themeColor="text1" w:themeTint="D8"/>
    </w:rPr>
  </w:style>
  <w:style w:type="paragraph" w:styleId="Title">
    <w:name w:val="Title"/>
    <w:basedOn w:val="Normal"/>
    <w:next w:val="Normal"/>
    <w:link w:val="TitleChar"/>
    <w:uiPriority w:val="10"/>
    <w:qFormat/>
    <w:rsid w:val="00864E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E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EF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E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EF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4EFF"/>
    <w:rPr>
      <w:i/>
      <w:iCs/>
      <w:color w:val="404040" w:themeColor="text1" w:themeTint="BF"/>
    </w:rPr>
  </w:style>
  <w:style w:type="paragraph" w:styleId="ListParagraph">
    <w:name w:val="List Paragraph"/>
    <w:basedOn w:val="Normal"/>
    <w:uiPriority w:val="34"/>
    <w:qFormat/>
    <w:rsid w:val="00864EFF"/>
    <w:pPr>
      <w:ind w:left="720"/>
      <w:contextualSpacing/>
    </w:pPr>
  </w:style>
  <w:style w:type="character" w:styleId="IntenseEmphasis">
    <w:name w:val="Intense Emphasis"/>
    <w:basedOn w:val="DefaultParagraphFont"/>
    <w:uiPriority w:val="21"/>
    <w:qFormat/>
    <w:rsid w:val="00864EFF"/>
    <w:rPr>
      <w:i/>
      <w:iCs/>
      <w:color w:val="0F4761" w:themeColor="accent1" w:themeShade="BF"/>
    </w:rPr>
  </w:style>
  <w:style w:type="paragraph" w:styleId="IntenseQuote">
    <w:name w:val="Intense Quote"/>
    <w:basedOn w:val="Normal"/>
    <w:next w:val="Normal"/>
    <w:link w:val="IntenseQuoteChar"/>
    <w:uiPriority w:val="30"/>
    <w:qFormat/>
    <w:rsid w:val="00864E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EFF"/>
    <w:rPr>
      <w:i/>
      <w:iCs/>
      <w:color w:val="0F4761" w:themeColor="accent1" w:themeShade="BF"/>
    </w:rPr>
  </w:style>
  <w:style w:type="character" w:styleId="IntenseReference">
    <w:name w:val="Intense Reference"/>
    <w:basedOn w:val="DefaultParagraphFont"/>
    <w:uiPriority w:val="32"/>
    <w:qFormat/>
    <w:rsid w:val="00864EFF"/>
    <w:rPr>
      <w:b/>
      <w:bCs/>
      <w:smallCaps/>
      <w:color w:val="0F4761" w:themeColor="accent1" w:themeShade="BF"/>
      <w:spacing w:val="5"/>
    </w:rPr>
  </w:style>
  <w:style w:type="paragraph" w:styleId="NormalWeb">
    <w:name w:val="Normal (Web)"/>
    <w:basedOn w:val="Normal"/>
    <w:uiPriority w:val="99"/>
    <w:semiHidden/>
    <w:unhideWhenUsed/>
    <w:rsid w:val="001422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4227D"/>
    <w:rPr>
      <w:color w:val="467886" w:themeColor="hyperlink"/>
      <w:u w:val="single"/>
    </w:rPr>
  </w:style>
  <w:style w:type="character" w:customStyle="1" w:styleId="UnresolvedMention1">
    <w:name w:val="Unresolved Mention1"/>
    <w:basedOn w:val="DefaultParagraphFont"/>
    <w:uiPriority w:val="99"/>
    <w:semiHidden/>
    <w:unhideWhenUsed/>
    <w:rsid w:val="0014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60018">
      <w:bodyDiv w:val="1"/>
      <w:marLeft w:val="0"/>
      <w:marRight w:val="0"/>
      <w:marTop w:val="0"/>
      <w:marBottom w:val="0"/>
      <w:divBdr>
        <w:top w:val="none" w:sz="0" w:space="0" w:color="auto"/>
        <w:left w:val="none" w:sz="0" w:space="0" w:color="auto"/>
        <w:bottom w:val="none" w:sz="0" w:space="0" w:color="auto"/>
        <w:right w:val="none" w:sz="0" w:space="0" w:color="auto"/>
      </w:divBdr>
      <w:divsChild>
        <w:div w:id="87585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baumgardner@augus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Baumgardner</dc:creator>
  <cp:keywords/>
  <dc:description/>
  <cp:lastModifiedBy>Paul Baumgardner</cp:lastModifiedBy>
  <cp:revision>2</cp:revision>
  <dcterms:created xsi:type="dcterms:W3CDTF">2024-03-08T17:55:00Z</dcterms:created>
  <dcterms:modified xsi:type="dcterms:W3CDTF">2024-03-08T17:55:00Z</dcterms:modified>
</cp:coreProperties>
</file>