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8AC" w:rsidRDefault="003028AC">
      <w:bookmarkStart w:id="0" w:name="_GoBack"/>
      <w:bookmarkEnd w:id="0"/>
    </w:p>
    <w:p w:rsidR="00FC4AD2" w:rsidRDefault="003E3D8A">
      <w:r>
        <w:t xml:space="preserve">ALEKS PPL is for use by Augustana students who </w:t>
      </w:r>
      <w:r w:rsidR="00832BCB">
        <w:t xml:space="preserve">would like to improve their math placement. It’s for students who have a Math Index Score (MIS) </w:t>
      </w:r>
      <w:r w:rsidR="00BA64C2">
        <w:t xml:space="preserve">and a math placement </w:t>
      </w:r>
      <w:r w:rsidR="00832BCB">
        <w:t>but may be ready for a higher-level MATH course.</w:t>
      </w:r>
      <w:r>
        <w:t xml:space="preserve"> </w:t>
      </w:r>
      <w:r w:rsidR="00FC4AD2">
        <w:t xml:space="preserve">Access to ALEKS </w:t>
      </w:r>
      <w:r w:rsidR="000817B6">
        <w:t xml:space="preserve">will cost you </w:t>
      </w:r>
      <w:r w:rsidR="00FC4AD2">
        <w:t xml:space="preserve">about </w:t>
      </w:r>
      <w:r w:rsidR="000817B6">
        <w:t xml:space="preserve">$15, payable with a credit/debit card when you establish your account. </w:t>
      </w:r>
      <w:r w:rsidR="00070254">
        <w:t xml:space="preserve"> F</w:t>
      </w:r>
      <w:r>
        <w:t xml:space="preserve">ollow the steps below to </w:t>
      </w:r>
      <w:r w:rsidR="00BA64C2">
        <w:t xml:space="preserve">get started. </w:t>
      </w:r>
    </w:p>
    <w:p w:rsidR="00FC4AD2" w:rsidRDefault="00FC4AD2">
      <w:r w:rsidRPr="004B6367">
        <w:rPr>
          <w:b/>
        </w:rPr>
        <w:t>Important</w:t>
      </w:r>
      <w:r>
        <w:t>: You can take assessments (four maximum) within the program to check your progress. You’ll receive confirmation of your placement immediately. But your score is not official until you take a timed, proctored assessment on campus. To avoid</w:t>
      </w:r>
      <w:r w:rsidR="004B6367">
        <w:t xml:space="preserve"> a discrepancy between your own assessment and the proctored one</w:t>
      </w:r>
      <w:r>
        <w:t>, do not get help from any person or</w:t>
      </w:r>
      <w:r w:rsidR="004B6367">
        <w:t xml:space="preserve"> resource while taking your </w:t>
      </w:r>
      <w:r>
        <w:t>assessments.</w:t>
      </w:r>
    </w:p>
    <w:p w:rsidR="003F2D21" w:rsidRDefault="00070254" w:rsidP="003F2D21">
      <w:pPr>
        <w:spacing w:before="120" w:after="120" w:line="240" w:lineRule="auto"/>
      </w:pPr>
      <w:r>
        <w:rPr>
          <w:rFonts w:ascii="Proxima Nova" w:hAnsi="Proxima Nova"/>
          <w:b/>
          <w:color w:val="682146"/>
          <w:sz w:val="24"/>
          <w:szCs w:val="24"/>
        </w:rPr>
        <w:t>S</w:t>
      </w:r>
      <w:r w:rsidR="003F2D21" w:rsidRPr="00C736D3">
        <w:rPr>
          <w:rFonts w:ascii="Proxima Nova" w:hAnsi="Proxima Nova"/>
          <w:b/>
          <w:color w:val="682146"/>
          <w:sz w:val="24"/>
          <w:szCs w:val="24"/>
        </w:rPr>
        <w:t>tep 1:</w:t>
      </w:r>
      <w:r w:rsidR="003F2D21" w:rsidRPr="00C736D3">
        <w:rPr>
          <w:rFonts w:ascii="Proxima Nova" w:hAnsi="Proxima Nova"/>
          <w:b/>
          <w:color w:val="44546A" w:themeColor="text2"/>
        </w:rPr>
        <w:t xml:space="preserve"> </w:t>
      </w:r>
      <w:r w:rsidR="003F2D21" w:rsidRPr="00C736D3">
        <w:rPr>
          <w:rFonts w:ascii="Proxima Nova" w:hAnsi="Proxima Nova"/>
          <w:bCs/>
          <w:iCs/>
          <w:color w:val="000000" w:themeColor="text1"/>
        </w:rPr>
        <w:t>Visit</w:t>
      </w:r>
      <w:r w:rsidR="003F2D21" w:rsidRPr="00C736D3">
        <w:rPr>
          <w:rFonts w:ascii="Proxima Nova" w:hAnsi="Proxima Nova"/>
          <w:b/>
          <w:iCs/>
          <w:color w:val="000000" w:themeColor="text1"/>
        </w:rPr>
        <w:t xml:space="preserve"> </w:t>
      </w:r>
      <w:hyperlink r:id="rId8" w:history="1">
        <w:r w:rsidR="003F2D21" w:rsidRPr="00C736D3">
          <w:rPr>
            <w:rStyle w:val="Hyperlink"/>
            <w:rFonts w:ascii="Proxima Nova" w:hAnsi="Proxima Nova"/>
            <w:b/>
            <w:iCs/>
          </w:rPr>
          <w:t>www.aleks.com</w:t>
        </w:r>
      </w:hyperlink>
      <w:r w:rsidR="003F2D21" w:rsidRPr="00C736D3">
        <w:rPr>
          <w:rFonts w:ascii="Proxima Nova" w:hAnsi="Proxima Nova"/>
          <w:b/>
          <w:iCs/>
          <w:color w:val="FF0000"/>
        </w:rPr>
        <w:t xml:space="preserve"> </w:t>
      </w:r>
      <w:r w:rsidR="003F2D21" w:rsidRPr="00C736D3">
        <w:rPr>
          <w:rFonts w:ascii="Proxima Nova" w:hAnsi="Proxima Nova"/>
          <w:b/>
          <w:iCs/>
        </w:rPr>
        <w:t xml:space="preserve">and select SIGN UP NOW! </w:t>
      </w:r>
    </w:p>
    <w:p w:rsidR="003F2D21" w:rsidRDefault="003F2D21">
      <w:r>
        <w:rPr>
          <w:noProof/>
        </w:rPr>
        <w:drawing>
          <wp:inline distT="0" distB="0" distL="0" distR="0" wp14:anchorId="1BFE58CE" wp14:editId="07A18E96">
            <wp:extent cx="5943600" cy="254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9B" w:rsidRDefault="00C8269B" w:rsidP="003F2D21">
      <w:pPr>
        <w:spacing w:before="120" w:after="120" w:line="240" w:lineRule="auto"/>
        <w:rPr>
          <w:rFonts w:ascii="Proxima Nova" w:hAnsi="Proxima Nova"/>
          <w:b/>
          <w:color w:val="682146"/>
          <w:sz w:val="24"/>
          <w:szCs w:val="24"/>
        </w:rPr>
      </w:pPr>
    </w:p>
    <w:p w:rsidR="003E3D8A" w:rsidRPr="003E3D8A" w:rsidRDefault="003F2D21" w:rsidP="003F2D21">
      <w:pPr>
        <w:spacing w:before="120" w:after="120" w:line="240" w:lineRule="auto"/>
        <w:rPr>
          <w:rFonts w:ascii="Proxima Nova" w:hAnsi="Proxima Nova"/>
          <w:iCs/>
        </w:rPr>
      </w:pPr>
      <w:r w:rsidRPr="00C736D3">
        <w:rPr>
          <w:rFonts w:ascii="Proxima Nova" w:hAnsi="Proxima Nova"/>
          <w:b/>
          <w:color w:val="682146"/>
          <w:sz w:val="24"/>
          <w:szCs w:val="24"/>
        </w:rPr>
        <w:t xml:space="preserve">Step </w:t>
      </w:r>
      <w:r>
        <w:rPr>
          <w:rFonts w:ascii="Proxima Nova" w:hAnsi="Proxima Nova"/>
          <w:b/>
          <w:color w:val="682146"/>
          <w:sz w:val="24"/>
          <w:szCs w:val="24"/>
        </w:rPr>
        <w:t>2</w:t>
      </w:r>
      <w:r w:rsidRPr="00C736D3">
        <w:rPr>
          <w:rFonts w:ascii="Proxima Nova" w:hAnsi="Proxima Nova"/>
          <w:b/>
          <w:color w:val="682146"/>
          <w:sz w:val="24"/>
          <w:szCs w:val="24"/>
        </w:rPr>
        <w:t>:</w:t>
      </w:r>
      <w:r w:rsidRPr="00C736D3">
        <w:rPr>
          <w:rFonts w:ascii="Proxima Nova" w:hAnsi="Proxima Nova"/>
          <w:b/>
          <w:color w:val="44546A" w:themeColor="text2"/>
        </w:rPr>
        <w:t xml:space="preserve"> </w:t>
      </w:r>
      <w:r>
        <w:rPr>
          <w:rFonts w:ascii="Proxima Nova" w:hAnsi="Proxima Nova"/>
          <w:bCs/>
          <w:iCs/>
        </w:rPr>
        <w:t xml:space="preserve">Enter the 10-character </w:t>
      </w:r>
      <w:r w:rsidRPr="00C736D3">
        <w:rPr>
          <w:rFonts w:ascii="Proxima Nova" w:hAnsi="Proxima Nova"/>
          <w:bCs/>
          <w:iCs/>
        </w:rPr>
        <w:t>ALEKS code</w:t>
      </w:r>
      <w:r w:rsidR="000817B6">
        <w:rPr>
          <w:rFonts w:ascii="Proxima Nova" w:hAnsi="Proxima Nova"/>
          <w:bCs/>
          <w:iCs/>
        </w:rPr>
        <w:t xml:space="preserve"> </w:t>
      </w:r>
      <w:r w:rsidR="00B80BCA">
        <w:rPr>
          <w:rFonts w:ascii="Verdana" w:hAnsi="Verdana"/>
          <w:b/>
          <w:bCs/>
          <w:color w:val="45707D"/>
          <w:sz w:val="18"/>
          <w:szCs w:val="18"/>
          <w:shd w:val="clear" w:color="auto" w:fill="FEECDB"/>
        </w:rPr>
        <w:t>UJAMU-PUKXW</w:t>
      </w:r>
      <w:r w:rsidR="000817B6">
        <w:rPr>
          <w:rFonts w:ascii="Proxima Nova" w:hAnsi="Proxima Nova"/>
          <w:bCs/>
          <w:iCs/>
        </w:rPr>
        <w:t xml:space="preserve"> </w:t>
      </w:r>
      <w:r>
        <w:rPr>
          <w:rFonts w:ascii="Proxima Nova" w:hAnsi="Proxima Nova"/>
          <w:bCs/>
          <w:iCs/>
        </w:rPr>
        <w:t>into the C</w:t>
      </w:r>
      <w:r w:rsidR="00B80BCA">
        <w:rPr>
          <w:rFonts w:ascii="Proxima Nova" w:hAnsi="Proxima Nova"/>
          <w:bCs/>
          <w:iCs/>
        </w:rPr>
        <w:t>lass</w:t>
      </w:r>
      <w:r>
        <w:rPr>
          <w:rFonts w:ascii="Proxima Nova" w:hAnsi="Proxima Nova"/>
          <w:bCs/>
          <w:iCs/>
        </w:rPr>
        <w:t xml:space="preserve"> Code box. </w:t>
      </w:r>
      <w:r w:rsidRPr="00C736D3">
        <w:rPr>
          <w:rFonts w:ascii="Proxima Nova" w:hAnsi="Proxima Nova"/>
          <w:bCs/>
          <w:iCs/>
        </w:rPr>
        <w:t xml:space="preserve">Then select </w:t>
      </w:r>
      <w:r w:rsidRPr="00C736D3">
        <w:rPr>
          <w:rFonts w:ascii="Proxima Nova" w:hAnsi="Proxima Nova"/>
          <w:b/>
          <w:iCs/>
        </w:rPr>
        <w:t xml:space="preserve">Continue. </w:t>
      </w:r>
      <w:r w:rsidR="003E3D8A" w:rsidRPr="003E3D8A">
        <w:rPr>
          <w:rFonts w:ascii="Proxima Nova" w:hAnsi="Proxima Nova"/>
          <w:iCs/>
        </w:rPr>
        <w:t xml:space="preserve">This </w:t>
      </w:r>
      <w:r w:rsidR="003E3D8A">
        <w:rPr>
          <w:rFonts w:ascii="Proxima Nova" w:hAnsi="Proxima Nova"/>
          <w:iCs/>
        </w:rPr>
        <w:t xml:space="preserve">course code is </w:t>
      </w:r>
      <w:r w:rsidR="003E3D8A" w:rsidRPr="003E3D8A">
        <w:rPr>
          <w:rFonts w:ascii="Proxima Nova" w:hAnsi="Proxima Nova"/>
          <w:b/>
          <w:iCs/>
        </w:rPr>
        <w:t>only</w:t>
      </w:r>
      <w:r w:rsidR="003E3D8A">
        <w:rPr>
          <w:rFonts w:ascii="Proxima Nova" w:hAnsi="Proxima Nova"/>
          <w:iCs/>
        </w:rPr>
        <w:t xml:space="preserve"> for use by </w:t>
      </w:r>
      <w:r w:rsidR="003E3D8A" w:rsidRPr="003E3D8A">
        <w:rPr>
          <w:rFonts w:ascii="Proxima Nova" w:hAnsi="Proxima Nova"/>
          <w:iCs/>
        </w:rPr>
        <w:t>stu</w:t>
      </w:r>
      <w:r w:rsidR="000817B6">
        <w:rPr>
          <w:rFonts w:ascii="Proxima Nova" w:hAnsi="Proxima Nova"/>
          <w:iCs/>
        </w:rPr>
        <w:t xml:space="preserve">dents who </w:t>
      </w:r>
      <w:r w:rsidR="00070254">
        <w:rPr>
          <w:rFonts w:ascii="Proxima Nova" w:hAnsi="Proxima Nova"/>
          <w:iCs/>
        </w:rPr>
        <w:t xml:space="preserve">have a Math Index Score but </w:t>
      </w:r>
      <w:r w:rsidR="000817B6">
        <w:rPr>
          <w:rFonts w:ascii="Proxima Nova" w:hAnsi="Proxima Nova"/>
          <w:iCs/>
        </w:rPr>
        <w:t>want to improve their math placement.</w:t>
      </w:r>
    </w:p>
    <w:p w:rsidR="003F2D21" w:rsidRDefault="00BD44BB" w:rsidP="004B6367">
      <w:pPr>
        <w:spacing w:before="120" w:after="120" w:line="240" w:lineRule="auto"/>
      </w:pPr>
      <w:r>
        <w:rPr>
          <w:rFonts w:ascii="Proxima Nova" w:hAnsi="Proxima Nova"/>
          <w:b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94668" wp14:editId="237EB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19825" cy="22288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228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86D41" id="Rectangle 12" o:spid="_x0000_s1026" style="position:absolute;margin-left:0;margin-top:0;width:489.75pt;height:17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B08FA1" wp14:editId="71830740">
            <wp:extent cx="5943600" cy="18453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21" w:rsidRDefault="003F2D21"/>
    <w:p w:rsidR="00BD44BB" w:rsidRDefault="00BD44BB" w:rsidP="00BD44BB">
      <w:pPr>
        <w:spacing w:before="120" w:after="120" w:line="240" w:lineRule="auto"/>
        <w:rPr>
          <w:rFonts w:ascii="Proxima Nova" w:hAnsi="Proxima Nova"/>
        </w:rPr>
      </w:pPr>
      <w:r w:rsidRPr="00C736D3">
        <w:rPr>
          <w:rFonts w:ascii="Proxima Nova" w:hAnsi="Proxima Nova"/>
          <w:b/>
          <w:color w:val="682146"/>
          <w:sz w:val="24"/>
          <w:szCs w:val="24"/>
        </w:rPr>
        <w:t xml:space="preserve">Step </w:t>
      </w:r>
      <w:r>
        <w:rPr>
          <w:rFonts w:ascii="Proxima Nova" w:hAnsi="Proxima Nova"/>
          <w:b/>
          <w:color w:val="682146"/>
          <w:sz w:val="24"/>
          <w:szCs w:val="24"/>
        </w:rPr>
        <w:t>3</w:t>
      </w:r>
      <w:r w:rsidRPr="00C736D3">
        <w:rPr>
          <w:rFonts w:ascii="Proxima Nova" w:hAnsi="Proxima Nova"/>
          <w:b/>
          <w:color w:val="682146"/>
          <w:sz w:val="24"/>
          <w:szCs w:val="24"/>
        </w:rPr>
        <w:t>:</w:t>
      </w:r>
      <w:r w:rsidRPr="00C736D3">
        <w:rPr>
          <w:rFonts w:ascii="Proxima Nova" w:hAnsi="Proxima Nova"/>
          <w:b/>
          <w:color w:val="44546A" w:themeColor="text2"/>
        </w:rPr>
        <w:t xml:space="preserve"> </w:t>
      </w:r>
      <w:r w:rsidRPr="00C736D3">
        <w:rPr>
          <w:rFonts w:ascii="Proxima Nova" w:hAnsi="Proxima Nova"/>
        </w:rPr>
        <w:t xml:space="preserve">Verify </w:t>
      </w:r>
      <w:r>
        <w:rPr>
          <w:rFonts w:ascii="Proxima Nova" w:hAnsi="Proxima Nova"/>
        </w:rPr>
        <w:t>Y</w:t>
      </w:r>
      <w:r w:rsidRPr="00C736D3">
        <w:rPr>
          <w:rFonts w:ascii="Proxima Nova" w:hAnsi="Proxima Nova"/>
        </w:rPr>
        <w:t xml:space="preserve">our </w:t>
      </w:r>
      <w:r w:rsidRPr="00C736D3">
        <w:rPr>
          <w:rFonts w:ascii="Proxima Nova" w:hAnsi="Proxima Nova"/>
          <w:b/>
        </w:rPr>
        <w:t>C</w:t>
      </w:r>
      <w:r>
        <w:rPr>
          <w:rFonts w:ascii="Proxima Nova" w:hAnsi="Proxima Nova"/>
          <w:b/>
        </w:rPr>
        <w:t>lass</w:t>
      </w:r>
      <w:r w:rsidRPr="00C736D3">
        <w:rPr>
          <w:rFonts w:ascii="Proxima Nova" w:hAnsi="Proxima Nova"/>
          <w:b/>
        </w:rPr>
        <w:t xml:space="preserve"> </w:t>
      </w:r>
      <w:r>
        <w:rPr>
          <w:rFonts w:ascii="Proxima Nova" w:hAnsi="Proxima Nova"/>
          <w:bCs/>
        </w:rPr>
        <w:t>is</w:t>
      </w:r>
      <w:r w:rsidRPr="00C736D3">
        <w:rPr>
          <w:rFonts w:ascii="Proxima Nova" w:hAnsi="Proxima Nova"/>
          <w:bCs/>
        </w:rPr>
        <w:t xml:space="preserve"> </w:t>
      </w:r>
      <w:r>
        <w:rPr>
          <w:rFonts w:ascii="Proxima Nova" w:hAnsi="Proxima Nova"/>
          <w:bCs/>
        </w:rPr>
        <w:t xml:space="preserve">2021-2022 </w:t>
      </w:r>
      <w:r w:rsidR="00440B97">
        <w:rPr>
          <w:rFonts w:ascii="Proxima Nova" w:hAnsi="Proxima Nova"/>
          <w:bCs/>
        </w:rPr>
        <w:t>E-commerce,</w:t>
      </w:r>
      <w:r>
        <w:rPr>
          <w:rFonts w:ascii="Proxima Nova" w:hAnsi="Proxima Nova"/>
          <w:bCs/>
        </w:rPr>
        <w:t xml:space="preserve"> Fall 2021</w:t>
      </w:r>
      <w:r w:rsidRPr="00C736D3">
        <w:rPr>
          <w:rFonts w:ascii="Proxima Nova" w:hAnsi="Proxima Nova"/>
        </w:rPr>
        <w:t xml:space="preserve">. If the information is incorrect, </w:t>
      </w:r>
      <w:r>
        <w:rPr>
          <w:rFonts w:ascii="Proxima Nova" w:hAnsi="Proxima Nova"/>
        </w:rPr>
        <w:t>select</w:t>
      </w:r>
      <w:r w:rsidRPr="00C736D3">
        <w:rPr>
          <w:rFonts w:ascii="Proxima Nova" w:hAnsi="Proxima Nova"/>
        </w:rPr>
        <w:t xml:space="preserve"> </w:t>
      </w:r>
      <w:r w:rsidRPr="00C736D3">
        <w:rPr>
          <w:rFonts w:ascii="Proxima Nova" w:hAnsi="Proxima Nova"/>
          <w:b/>
          <w:bCs/>
        </w:rPr>
        <w:t>(</w:t>
      </w:r>
      <w:r>
        <w:rPr>
          <w:rFonts w:ascii="Proxima Nova" w:hAnsi="Proxima Nova"/>
          <w:b/>
          <w:bCs/>
        </w:rPr>
        <w:t>Cancel</w:t>
      </w:r>
      <w:r w:rsidRPr="00C736D3">
        <w:rPr>
          <w:rFonts w:ascii="Proxima Nova" w:hAnsi="Proxima Nova"/>
          <w:b/>
          <w:bCs/>
        </w:rPr>
        <w:t>)</w:t>
      </w:r>
      <w:r w:rsidRPr="00C736D3">
        <w:rPr>
          <w:rFonts w:ascii="Proxima Nova" w:hAnsi="Proxima Nova"/>
        </w:rPr>
        <w:t xml:space="preserve"> to </w:t>
      </w:r>
      <w:r>
        <w:rPr>
          <w:rFonts w:ascii="Proxima Nova" w:hAnsi="Proxima Nova"/>
        </w:rPr>
        <w:t xml:space="preserve">re-enter the ALEKS </w:t>
      </w:r>
      <w:r w:rsidR="00440B97">
        <w:rPr>
          <w:rFonts w:ascii="Proxima Nova" w:hAnsi="Proxima Nova"/>
        </w:rPr>
        <w:t xml:space="preserve">Class </w:t>
      </w:r>
      <w:r>
        <w:rPr>
          <w:rFonts w:ascii="Proxima Nova" w:hAnsi="Proxima Nova"/>
        </w:rPr>
        <w:t>Code</w:t>
      </w:r>
      <w:r w:rsidRPr="00C736D3">
        <w:rPr>
          <w:rFonts w:ascii="Proxima Nova" w:hAnsi="Proxima Nova"/>
        </w:rPr>
        <w:t xml:space="preserve">. If the information is correct, select </w:t>
      </w:r>
      <w:r w:rsidRPr="00C736D3">
        <w:rPr>
          <w:rFonts w:ascii="Proxima Nova" w:hAnsi="Proxima Nova"/>
          <w:b/>
        </w:rPr>
        <w:t>Con</w:t>
      </w:r>
      <w:r>
        <w:rPr>
          <w:rFonts w:ascii="Proxima Nova" w:hAnsi="Proxima Nova"/>
          <w:b/>
        </w:rPr>
        <w:t>firm</w:t>
      </w:r>
      <w:r w:rsidRPr="00C736D3">
        <w:rPr>
          <w:rFonts w:ascii="Proxima Nova" w:hAnsi="Proxima Nova"/>
        </w:rPr>
        <w:t>.</w:t>
      </w:r>
    </w:p>
    <w:p w:rsidR="003E3D8A" w:rsidRPr="00C736D3" w:rsidRDefault="00374837" w:rsidP="00BD44BB">
      <w:pPr>
        <w:spacing w:before="120" w:after="120" w:line="240" w:lineRule="auto"/>
        <w:rPr>
          <w:rFonts w:eastAsia="Times New Roman"/>
          <w:bCs/>
          <w:iCs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69B50CC5" wp14:editId="6ECB8B64">
            <wp:extent cx="5943600" cy="536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BB" w:rsidRDefault="00BD44BB"/>
    <w:p w:rsidR="00BD44BB" w:rsidRDefault="00BD44BB"/>
    <w:p w:rsidR="003E3D8A" w:rsidRDefault="003E3D8A">
      <w:pPr>
        <w:rPr>
          <w:rFonts w:ascii="Proxima Nova" w:hAnsi="Proxima Nova"/>
          <w:b/>
          <w:color w:val="682146"/>
        </w:rPr>
      </w:pPr>
    </w:p>
    <w:p w:rsidR="003E3D8A" w:rsidRDefault="003E3D8A">
      <w:pPr>
        <w:rPr>
          <w:rFonts w:ascii="Proxima Nova" w:hAnsi="Proxima Nova"/>
          <w:b/>
          <w:color w:val="682146"/>
        </w:rPr>
      </w:pPr>
    </w:p>
    <w:p w:rsidR="00374837" w:rsidRDefault="00374837">
      <w:pPr>
        <w:rPr>
          <w:rFonts w:ascii="Proxima Nova" w:hAnsi="Proxima Nova"/>
          <w:b/>
          <w:color w:val="682146"/>
        </w:rPr>
      </w:pPr>
    </w:p>
    <w:p w:rsidR="004B6367" w:rsidRDefault="004B6367">
      <w:pPr>
        <w:rPr>
          <w:rFonts w:ascii="Proxima Nova" w:hAnsi="Proxima Nova"/>
          <w:b/>
          <w:color w:val="682146"/>
        </w:rPr>
      </w:pPr>
    </w:p>
    <w:p w:rsidR="004B6367" w:rsidRDefault="004B6367">
      <w:pPr>
        <w:rPr>
          <w:rFonts w:ascii="Proxima Nova" w:hAnsi="Proxima Nova"/>
          <w:b/>
          <w:color w:val="682146"/>
        </w:rPr>
      </w:pPr>
    </w:p>
    <w:p w:rsidR="00BD44BB" w:rsidRDefault="00BD44BB">
      <w:pPr>
        <w:rPr>
          <w:rFonts w:ascii="Proxima Nova" w:hAnsi="Proxima Nova"/>
          <w:b/>
        </w:rPr>
      </w:pPr>
      <w:r w:rsidRPr="00253568">
        <w:rPr>
          <w:rFonts w:ascii="Proxima Nova" w:hAnsi="Proxima Nova"/>
          <w:b/>
          <w:color w:val="682146"/>
        </w:rPr>
        <w:t xml:space="preserve">Step </w:t>
      </w:r>
      <w:r>
        <w:rPr>
          <w:rFonts w:ascii="Proxima Nova" w:hAnsi="Proxima Nova"/>
          <w:b/>
          <w:color w:val="682146"/>
        </w:rPr>
        <w:t>4:</w:t>
      </w:r>
      <w:r w:rsidRPr="00253568">
        <w:rPr>
          <w:rFonts w:ascii="Proxima Nova" w:hAnsi="Proxima Nova"/>
          <w:b/>
          <w:color w:val="682146"/>
        </w:rPr>
        <w:t xml:space="preserve"> </w:t>
      </w:r>
      <w:r w:rsidRPr="008D0E2A">
        <w:rPr>
          <w:rFonts w:ascii="Proxima Nova" w:hAnsi="Proxima Nova"/>
        </w:rPr>
        <w:t xml:space="preserve">Select </w:t>
      </w:r>
      <w:r w:rsidRPr="008D0E2A">
        <w:rPr>
          <w:rFonts w:ascii="Proxima Nova" w:hAnsi="Proxima Nova"/>
          <w:b/>
        </w:rPr>
        <w:t>“</w:t>
      </w:r>
      <w:r>
        <w:rPr>
          <w:rFonts w:ascii="Proxima Nova" w:hAnsi="Proxima Nova"/>
          <w:b/>
        </w:rPr>
        <w:t xml:space="preserve">No, </w:t>
      </w:r>
      <w:r w:rsidRPr="008D0E2A">
        <w:rPr>
          <w:rFonts w:ascii="Proxima Nova" w:hAnsi="Proxima Nova"/>
          <w:b/>
        </w:rPr>
        <w:t>I have never used ALEKS before</w:t>
      </w:r>
      <w:r>
        <w:rPr>
          <w:rFonts w:ascii="Proxima Nova" w:hAnsi="Proxima Nova"/>
          <w:b/>
        </w:rPr>
        <w:t>.”</w:t>
      </w:r>
      <w:r w:rsidRPr="008D0E2A">
        <w:rPr>
          <w:rFonts w:ascii="Proxima Nova" w:hAnsi="Proxima Nova"/>
        </w:rPr>
        <w:t xml:space="preserve"> Then </w:t>
      </w:r>
      <w:r>
        <w:rPr>
          <w:rFonts w:ascii="Proxima Nova" w:hAnsi="Proxima Nova"/>
        </w:rPr>
        <w:t xml:space="preserve">select </w:t>
      </w:r>
      <w:r w:rsidRPr="008D0E2A">
        <w:rPr>
          <w:rFonts w:ascii="Proxima Nova" w:hAnsi="Proxima Nova"/>
          <w:b/>
        </w:rPr>
        <w:t>Continue.</w:t>
      </w:r>
      <w:r>
        <w:rPr>
          <w:rFonts w:ascii="Proxima Nova" w:hAnsi="Proxima Nova"/>
          <w:b/>
        </w:rPr>
        <w:t xml:space="preserve"> </w:t>
      </w:r>
    </w:p>
    <w:p w:rsidR="00BD44BB" w:rsidRDefault="00BD44BB">
      <w:r>
        <w:rPr>
          <w:noProof/>
        </w:rPr>
        <w:drawing>
          <wp:inline distT="0" distB="0" distL="0" distR="0" wp14:anchorId="0EAB8685" wp14:editId="65545B7B">
            <wp:extent cx="5943600" cy="2691285"/>
            <wp:effectExtent l="95250" t="95250" r="95250" b="901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2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44BB" w:rsidRDefault="00BD44BB"/>
    <w:p w:rsidR="00BD44BB" w:rsidRPr="001A0D51" w:rsidRDefault="00BD44BB" w:rsidP="00BD44BB">
      <w:pPr>
        <w:pStyle w:val="element"/>
        <w:shd w:val="clear" w:color="auto" w:fill="FFFFFF"/>
        <w:spacing w:before="120" w:beforeAutospacing="0" w:after="120" w:afterAutospacing="0"/>
        <w:rPr>
          <w:rFonts w:ascii="Proxima Nova" w:hAnsi="Proxima Nova"/>
          <w:bCs/>
          <w:sz w:val="22"/>
          <w:szCs w:val="22"/>
        </w:rPr>
      </w:pPr>
      <w:r w:rsidRPr="00253568">
        <w:rPr>
          <w:rFonts w:ascii="Proxima Nova" w:hAnsi="Proxima Nova"/>
          <w:b/>
          <w:color w:val="682146"/>
        </w:rPr>
        <w:t xml:space="preserve">Step </w:t>
      </w:r>
      <w:r>
        <w:rPr>
          <w:rFonts w:ascii="Proxima Nova" w:hAnsi="Proxima Nova"/>
          <w:b/>
          <w:color w:val="682146"/>
        </w:rPr>
        <w:t>5</w:t>
      </w:r>
      <w:r w:rsidRPr="00253568">
        <w:rPr>
          <w:rFonts w:ascii="Proxima Nova" w:hAnsi="Proxima Nova"/>
          <w:b/>
          <w:color w:val="682146"/>
        </w:rPr>
        <w:t xml:space="preserve">: </w:t>
      </w:r>
      <w:r w:rsidRPr="008D0E2A">
        <w:rPr>
          <w:rFonts w:ascii="Proxima Nova" w:hAnsi="Proxima Nova"/>
          <w:sz w:val="22"/>
          <w:szCs w:val="22"/>
        </w:rPr>
        <w:t>Complete the Student Information</w:t>
      </w:r>
      <w:r>
        <w:rPr>
          <w:rFonts w:ascii="Proxima Nova" w:hAnsi="Proxima Nova"/>
          <w:sz w:val="22"/>
          <w:szCs w:val="22"/>
        </w:rPr>
        <w:t xml:space="preserve"> and be sure to write down the password you create.  Agree to the </w:t>
      </w:r>
      <w:r>
        <w:rPr>
          <w:rFonts w:ascii="Proxima Nova" w:hAnsi="Proxima Nova"/>
          <w:b/>
          <w:bCs/>
          <w:sz w:val="22"/>
          <w:szCs w:val="22"/>
        </w:rPr>
        <w:t>Terms of Use</w:t>
      </w:r>
      <w:r w:rsidRPr="008D0E2A">
        <w:rPr>
          <w:rFonts w:ascii="Proxima Nova" w:hAnsi="Proxima Nova"/>
          <w:sz w:val="22"/>
          <w:szCs w:val="22"/>
        </w:rPr>
        <w:t xml:space="preserve"> and then </w:t>
      </w:r>
      <w:r>
        <w:rPr>
          <w:rFonts w:ascii="Proxima Nova" w:hAnsi="Proxima Nova"/>
          <w:sz w:val="22"/>
          <w:szCs w:val="22"/>
        </w:rPr>
        <w:t>select</w:t>
      </w:r>
      <w:r w:rsidRPr="008D0E2A">
        <w:rPr>
          <w:rFonts w:ascii="Proxima Nova" w:hAnsi="Proxima Nova"/>
          <w:sz w:val="22"/>
          <w:szCs w:val="22"/>
        </w:rPr>
        <w:t xml:space="preserve"> </w:t>
      </w:r>
      <w:r w:rsidRPr="008D0E2A">
        <w:rPr>
          <w:rFonts w:ascii="Proxima Nova" w:hAnsi="Proxima Nova"/>
          <w:b/>
          <w:sz w:val="22"/>
          <w:szCs w:val="22"/>
        </w:rPr>
        <w:t>Continue.</w:t>
      </w:r>
      <w:r>
        <w:rPr>
          <w:rFonts w:ascii="Proxima Nova" w:hAnsi="Proxima Nova"/>
          <w:bCs/>
          <w:sz w:val="22"/>
          <w:szCs w:val="22"/>
        </w:rPr>
        <w:t xml:space="preserve"> </w:t>
      </w:r>
      <w:r w:rsidR="003E3D8A">
        <w:rPr>
          <w:rFonts w:ascii="Proxima Nova" w:hAnsi="Proxima Nova"/>
          <w:bCs/>
          <w:sz w:val="22"/>
          <w:szCs w:val="22"/>
        </w:rPr>
        <w:t xml:space="preserve"> </w:t>
      </w:r>
    </w:p>
    <w:p w:rsidR="00BD44BB" w:rsidRDefault="00DC4CE2">
      <w:r>
        <w:rPr>
          <w:noProof/>
        </w:rPr>
        <w:drawing>
          <wp:inline distT="0" distB="0" distL="0" distR="0" wp14:anchorId="2E613F20" wp14:editId="4E7304B5">
            <wp:extent cx="5943600" cy="2260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9D" w:rsidRDefault="00B16F9D"/>
    <w:p w:rsidR="00B16F9D" w:rsidRDefault="00B16F9D"/>
    <w:p w:rsidR="00B16F9D" w:rsidRDefault="00B16F9D"/>
    <w:p w:rsidR="00B16F9D" w:rsidRDefault="00B16F9D">
      <w:r>
        <w:t>Step 5, continued</w:t>
      </w:r>
    </w:p>
    <w:p w:rsidR="00B16F9D" w:rsidRDefault="00B16F9D"/>
    <w:p w:rsidR="00BD44BB" w:rsidRDefault="00DC4CE2">
      <w:r>
        <w:rPr>
          <w:noProof/>
        </w:rPr>
        <w:drawing>
          <wp:inline distT="0" distB="0" distL="0" distR="0" wp14:anchorId="6B51E200" wp14:editId="46F597D8">
            <wp:extent cx="5943600" cy="4468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BB" w:rsidRDefault="00BD44BB"/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D44BB" w:rsidRDefault="00BD44BB" w:rsidP="00BD44BB">
      <w:pPr>
        <w:spacing w:before="120" w:after="120"/>
        <w:rPr>
          <w:rFonts w:ascii="Proxima Nova" w:hAnsi="Proxima Nova" w:cs="Times New Roman"/>
        </w:rPr>
      </w:pPr>
      <w:r w:rsidRPr="00253568">
        <w:rPr>
          <w:rFonts w:ascii="Proxima Nova" w:hAnsi="Proxima Nova"/>
          <w:b/>
          <w:color w:val="682146"/>
          <w:sz w:val="24"/>
          <w:szCs w:val="24"/>
        </w:rPr>
        <w:t xml:space="preserve">Step </w:t>
      </w:r>
      <w:r>
        <w:rPr>
          <w:rFonts w:ascii="Proxima Nova" w:hAnsi="Proxima Nova"/>
          <w:b/>
          <w:color w:val="682146"/>
          <w:sz w:val="24"/>
          <w:szCs w:val="24"/>
        </w:rPr>
        <w:t>6</w:t>
      </w:r>
      <w:r w:rsidRPr="00253568">
        <w:rPr>
          <w:rFonts w:ascii="Proxima Nova" w:hAnsi="Proxima Nova"/>
          <w:b/>
          <w:color w:val="682146"/>
          <w:sz w:val="24"/>
          <w:szCs w:val="24"/>
        </w:rPr>
        <w:t xml:space="preserve">: </w:t>
      </w:r>
      <w:r w:rsidRPr="008D0E2A">
        <w:rPr>
          <w:rFonts w:ascii="Proxima Nova" w:hAnsi="Proxima Nova" w:cs="Times New Roman"/>
        </w:rPr>
        <w:t>You’ll next see your Login Name generated by ALEKS. A confirmation email will be sent to the email address you provide</w:t>
      </w:r>
      <w:r>
        <w:rPr>
          <w:rFonts w:ascii="Proxima Nova" w:hAnsi="Proxima Nova" w:cs="Times New Roman"/>
        </w:rPr>
        <w:t>d that includes your Login Name. Be sure to save this information</w:t>
      </w:r>
      <w:r w:rsidRPr="008D0E2A">
        <w:rPr>
          <w:rFonts w:ascii="Proxima Nova" w:hAnsi="Proxima Nova" w:cs="Times New Roman"/>
        </w:rPr>
        <w:t>.</w:t>
      </w:r>
    </w:p>
    <w:p w:rsidR="008F6384" w:rsidRDefault="008F6384" w:rsidP="00BD44BB">
      <w:pPr>
        <w:spacing w:before="120" w:after="120"/>
        <w:rPr>
          <w:rFonts w:ascii="Proxima Nova" w:hAnsi="Proxima Nova" w:cs="Times New Roman"/>
        </w:rPr>
      </w:pPr>
    </w:p>
    <w:p w:rsidR="00BD44BB" w:rsidRDefault="00BD44BB" w:rsidP="00BD44BB">
      <w:pPr>
        <w:spacing w:before="120" w:after="120"/>
        <w:rPr>
          <w:rFonts w:ascii="Proxima Nova" w:hAnsi="Proxima Nova" w:cs="Times New Roman"/>
        </w:rPr>
      </w:pPr>
      <w:r>
        <w:rPr>
          <w:noProof/>
        </w:rPr>
        <w:drawing>
          <wp:inline distT="0" distB="0" distL="0" distR="0" wp14:anchorId="184A653D" wp14:editId="791A826A">
            <wp:extent cx="5890606" cy="2939969"/>
            <wp:effectExtent l="95250" t="95250" r="91440" b="895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19" cy="29622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374837" w:rsidRDefault="00374837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16F9D" w:rsidRDefault="00B16F9D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374837" w:rsidRDefault="00374837" w:rsidP="00BD44BB">
      <w:pPr>
        <w:spacing w:before="120" w:after="120"/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7: </w:t>
      </w:r>
      <w:r w:rsidR="00B16F9D">
        <w:rPr>
          <w:rFonts w:ascii="Proxima Nova" w:hAnsi="Proxima Nova"/>
          <w:b/>
          <w:color w:val="682146"/>
          <w:sz w:val="24"/>
          <w:szCs w:val="24"/>
        </w:rPr>
        <w:t xml:space="preserve"> </w:t>
      </w:r>
      <w:r w:rsidR="00B16F9D" w:rsidRPr="00B16F9D">
        <w:rPr>
          <w:rFonts w:ascii="Proxima Nova" w:hAnsi="Proxima Nova"/>
          <w:sz w:val="24"/>
          <w:szCs w:val="24"/>
        </w:rPr>
        <w:t>You need to purchase an access code next.</w:t>
      </w:r>
      <w:r w:rsidR="00B16F9D">
        <w:rPr>
          <w:rFonts w:ascii="Proxima Nova" w:hAnsi="Proxima Nova"/>
          <w:sz w:val="24"/>
          <w:szCs w:val="24"/>
        </w:rPr>
        <w:t xml:space="preserve"> Click</w:t>
      </w:r>
      <w:r w:rsidR="00012899">
        <w:rPr>
          <w:rFonts w:ascii="Proxima Nova" w:hAnsi="Proxima Nova"/>
          <w:sz w:val="24"/>
          <w:szCs w:val="24"/>
        </w:rPr>
        <w:t xml:space="preserve"> the top box.</w:t>
      </w:r>
    </w:p>
    <w:p w:rsidR="00374837" w:rsidRDefault="00374837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noProof/>
        </w:rPr>
        <w:drawing>
          <wp:inline distT="0" distB="0" distL="0" distR="0" wp14:anchorId="1DD980C4" wp14:editId="164EBC94">
            <wp:extent cx="4972050" cy="5743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16F9D" w:rsidRDefault="00B16F9D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16F9D" w:rsidRDefault="00B16F9D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16F9D" w:rsidRDefault="00B16F9D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B16F9D" w:rsidRDefault="00B16F9D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A31CDF" w:rsidRPr="00012899" w:rsidRDefault="00A31CDF" w:rsidP="00BD44BB">
      <w:pPr>
        <w:spacing w:before="120" w:after="120"/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8: </w:t>
      </w:r>
      <w:r w:rsidR="00012899" w:rsidRPr="00012899">
        <w:rPr>
          <w:rFonts w:ascii="Proxima Nova" w:hAnsi="Proxima Nova"/>
          <w:sz w:val="24"/>
          <w:szCs w:val="24"/>
        </w:rPr>
        <w:t>Register for your access code by completing the boxes.</w:t>
      </w:r>
      <w:r w:rsidR="00012899">
        <w:rPr>
          <w:rFonts w:ascii="Proxima Nova" w:hAnsi="Proxima Nova"/>
          <w:sz w:val="24"/>
          <w:szCs w:val="24"/>
        </w:rPr>
        <w:t xml:space="preserve"> </w:t>
      </w: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noProof/>
        </w:rPr>
        <w:drawing>
          <wp:inline distT="0" distB="0" distL="0" distR="0" wp14:anchorId="4492C444" wp14:editId="57DB8A7B">
            <wp:extent cx="4238625" cy="4829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37" w:rsidRDefault="00374837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9: </w:t>
      </w:r>
      <w:r w:rsidRPr="00012899">
        <w:rPr>
          <w:rFonts w:ascii="Proxima Nova" w:hAnsi="Proxima Nova"/>
          <w:sz w:val="24"/>
          <w:szCs w:val="24"/>
        </w:rPr>
        <w:t>Review your order and click on “Payment.”</w:t>
      </w: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noProof/>
        </w:rPr>
        <w:drawing>
          <wp:inline distT="0" distB="0" distL="0" distR="0" wp14:anchorId="32B39FDE" wp14:editId="52C80154">
            <wp:extent cx="5943600" cy="35604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10: </w:t>
      </w:r>
      <w:r w:rsidRPr="00012899">
        <w:rPr>
          <w:rFonts w:ascii="Proxima Nova" w:hAnsi="Proxima Nova"/>
          <w:sz w:val="24"/>
          <w:szCs w:val="24"/>
        </w:rPr>
        <w:t>Enter your credit/debit card information and place your order.</w:t>
      </w:r>
      <w:r w:rsidR="00012899" w:rsidRPr="00012899">
        <w:rPr>
          <w:noProof/>
        </w:rPr>
        <w:t xml:space="preserve"> </w:t>
      </w:r>
      <w:r w:rsidR="00012899">
        <w:rPr>
          <w:noProof/>
        </w:rPr>
        <w:drawing>
          <wp:inline distT="0" distB="0" distL="0" distR="0" wp14:anchorId="3FB4E584" wp14:editId="19D5D68B">
            <wp:extent cx="5943600" cy="3122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DF" w:rsidRDefault="00A31CDF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A31CDF" w:rsidRPr="00012899" w:rsidRDefault="00BA64C2" w:rsidP="00BD44BB">
      <w:pPr>
        <w:spacing w:before="120" w:after="120"/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11: </w:t>
      </w:r>
      <w:r w:rsidRPr="00012899">
        <w:rPr>
          <w:rFonts w:ascii="Proxima Nova" w:hAnsi="Proxima Nova"/>
          <w:sz w:val="24"/>
          <w:szCs w:val="24"/>
        </w:rPr>
        <w:t>Look for the confirmation email and click on “Complete Registration.”</w:t>
      </w:r>
      <w:r w:rsidR="00012899">
        <w:rPr>
          <w:rFonts w:ascii="Proxima Nova" w:hAnsi="Proxima Nova"/>
          <w:sz w:val="24"/>
          <w:szCs w:val="24"/>
        </w:rPr>
        <w:t xml:space="preserve"> Follow the instruction.</w:t>
      </w:r>
    </w:p>
    <w:p w:rsidR="00A31CDF" w:rsidRDefault="00BA64C2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noProof/>
        </w:rPr>
        <w:drawing>
          <wp:inline distT="0" distB="0" distL="0" distR="0" wp14:anchorId="28957324" wp14:editId="289802ED">
            <wp:extent cx="5943600" cy="122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99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br/>
      </w: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012899" w:rsidRDefault="00012899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BD44BB" w:rsidP="00BD44BB">
      <w:pPr>
        <w:spacing w:before="120" w:after="120"/>
        <w:rPr>
          <w:rFonts w:ascii="Proxima Nova" w:hAnsi="Proxima Nova" w:cs="Times New Roman"/>
        </w:rPr>
      </w:pPr>
      <w:r w:rsidRPr="00253568">
        <w:rPr>
          <w:rFonts w:ascii="Proxima Nova" w:hAnsi="Proxima Nova"/>
          <w:b/>
          <w:color w:val="682146"/>
          <w:sz w:val="24"/>
          <w:szCs w:val="24"/>
        </w:rPr>
        <w:t xml:space="preserve">Step </w:t>
      </w:r>
      <w:r w:rsidR="00012899">
        <w:rPr>
          <w:rFonts w:ascii="Proxima Nova" w:hAnsi="Proxima Nova"/>
          <w:b/>
          <w:color w:val="682146"/>
          <w:sz w:val="24"/>
          <w:szCs w:val="24"/>
        </w:rPr>
        <w:t>12</w:t>
      </w:r>
      <w:r w:rsidRPr="00253568">
        <w:rPr>
          <w:rFonts w:ascii="Proxima Nova" w:hAnsi="Proxima Nova"/>
          <w:b/>
          <w:color w:val="682146"/>
          <w:sz w:val="24"/>
          <w:szCs w:val="24"/>
        </w:rPr>
        <w:t xml:space="preserve">: </w:t>
      </w:r>
      <w:r w:rsidRPr="00EF3421">
        <w:rPr>
          <w:rFonts w:ascii="Proxima Nova" w:hAnsi="Proxima Nova"/>
          <w:sz w:val="24"/>
          <w:szCs w:val="24"/>
        </w:rPr>
        <w:t>On the</w:t>
      </w:r>
      <w:r w:rsidRPr="00EF3421">
        <w:rPr>
          <w:rFonts w:ascii="Proxima Nova" w:hAnsi="Proxima Nova" w:cs="Times New Roman"/>
        </w:rPr>
        <w:t xml:space="preserve"> next </w:t>
      </w:r>
      <w:r>
        <w:rPr>
          <w:rFonts w:ascii="Proxima Nova" w:hAnsi="Proxima Nova" w:cs="Times New Roman"/>
        </w:rPr>
        <w:t xml:space="preserve">screen select Continue. </w:t>
      </w:r>
    </w:p>
    <w:p w:rsidR="00BD44BB" w:rsidRDefault="00DC4CE2" w:rsidP="00BD44BB">
      <w:pPr>
        <w:spacing w:before="120" w:after="120"/>
        <w:rPr>
          <w:rFonts w:ascii="Proxima Nova" w:hAnsi="Proxima Nova" w:cs="Arial"/>
          <w:b/>
          <w:color w:val="44546A" w:themeColor="text2"/>
        </w:rPr>
      </w:pPr>
      <w:r>
        <w:rPr>
          <w:noProof/>
        </w:rPr>
        <w:drawing>
          <wp:inline distT="0" distB="0" distL="0" distR="0" wp14:anchorId="22FC53C1" wp14:editId="4525C88A">
            <wp:extent cx="5856790" cy="3101821"/>
            <wp:effectExtent l="95250" t="95250" r="86995" b="990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3998" cy="315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4CE2" w:rsidRDefault="00DC4CE2" w:rsidP="00BD44BB">
      <w:pPr>
        <w:spacing w:before="120" w:after="120"/>
        <w:rPr>
          <w:rFonts w:ascii="Proxima Nova" w:hAnsi="Proxima Nova" w:cs="Arial"/>
          <w:b/>
          <w:color w:val="44546A" w:themeColor="text2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8F6384" w:rsidRDefault="008F6384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 </w:t>
      </w:r>
    </w:p>
    <w:p w:rsidR="00BA64C2" w:rsidRDefault="00BA64C2" w:rsidP="00BD44BB">
      <w:pPr>
        <w:spacing w:before="120" w:after="120"/>
        <w:rPr>
          <w:rFonts w:ascii="Proxima Nova" w:hAnsi="Proxima Nova"/>
          <w:b/>
          <w:color w:val="682146"/>
          <w:sz w:val="24"/>
          <w:szCs w:val="24"/>
        </w:rPr>
      </w:pPr>
    </w:p>
    <w:p w:rsidR="00DC4CE2" w:rsidRDefault="008F6384" w:rsidP="00BD44BB">
      <w:pPr>
        <w:spacing w:before="120" w:after="120"/>
        <w:rPr>
          <w:noProof/>
        </w:rPr>
      </w:pPr>
      <w:r>
        <w:rPr>
          <w:rFonts w:ascii="Proxima Nova" w:hAnsi="Proxima Nova"/>
          <w:b/>
          <w:color w:val="682146"/>
          <w:sz w:val="24"/>
          <w:szCs w:val="24"/>
        </w:rPr>
        <w:t xml:space="preserve">Step </w:t>
      </w:r>
      <w:r w:rsidR="00012899">
        <w:rPr>
          <w:rFonts w:ascii="Proxima Nova" w:hAnsi="Proxima Nova"/>
          <w:b/>
          <w:color w:val="682146"/>
          <w:sz w:val="24"/>
          <w:szCs w:val="24"/>
        </w:rPr>
        <w:t>13</w:t>
      </w:r>
      <w:r w:rsidR="00DC4CE2" w:rsidRPr="00253568">
        <w:rPr>
          <w:rFonts w:ascii="Proxima Nova" w:hAnsi="Proxima Nova"/>
          <w:b/>
          <w:color w:val="682146"/>
          <w:sz w:val="24"/>
          <w:szCs w:val="24"/>
        </w:rPr>
        <w:t xml:space="preserve">: </w:t>
      </w:r>
      <w:r w:rsidR="00696956">
        <w:rPr>
          <w:rFonts w:ascii="Proxima Nova" w:hAnsi="Proxima Nova" w:cs="Times New Roman"/>
        </w:rPr>
        <w:t>Click on the title</w:t>
      </w:r>
      <w:r w:rsidR="00DC4CE2">
        <w:rPr>
          <w:rFonts w:ascii="Proxima Nova" w:hAnsi="Proxima Nova" w:cs="Times New Roman"/>
        </w:rPr>
        <w:t xml:space="preserve"> 2020-2021</w:t>
      </w:r>
      <w:r w:rsidR="00696956">
        <w:rPr>
          <w:rFonts w:ascii="Proxima Nova" w:hAnsi="Proxima Nova" w:cs="Times New Roman"/>
        </w:rPr>
        <w:t xml:space="preserve"> </w:t>
      </w:r>
      <w:r w:rsidR="00440B97">
        <w:rPr>
          <w:rFonts w:ascii="Proxima Nova" w:hAnsi="Proxima Nova" w:cs="Times New Roman"/>
        </w:rPr>
        <w:t>E-commerce, Fall 2021 to</w:t>
      </w:r>
      <w:r w:rsidR="00DC4CE2">
        <w:rPr>
          <w:rFonts w:ascii="Proxima Nova" w:hAnsi="Proxima Nova" w:cs="Times New Roman"/>
        </w:rPr>
        <w:t xml:space="preserve"> enter your ALEKS PPL account.</w:t>
      </w:r>
      <w:r w:rsidR="004151FE">
        <w:rPr>
          <w:rFonts w:ascii="Proxima Nova" w:hAnsi="Proxima Nova" w:cs="Times New Roman"/>
        </w:rPr>
        <w:t xml:space="preserve"> Follow the instructions. </w:t>
      </w:r>
    </w:p>
    <w:p w:rsidR="00BA64C2" w:rsidRPr="001A0D51" w:rsidRDefault="00BA64C2" w:rsidP="00BD44BB">
      <w:pPr>
        <w:spacing w:before="120" w:after="120"/>
        <w:rPr>
          <w:rFonts w:ascii="Proxima Nova" w:hAnsi="Proxima Nova" w:cs="Arial"/>
          <w:b/>
          <w:color w:val="44546A" w:themeColor="text2"/>
        </w:rPr>
      </w:pPr>
      <w:r>
        <w:rPr>
          <w:noProof/>
        </w:rPr>
        <w:drawing>
          <wp:inline distT="0" distB="0" distL="0" distR="0" wp14:anchorId="21D881CF" wp14:editId="643B2D84">
            <wp:extent cx="5943600" cy="4940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BB" w:rsidRDefault="00BD44BB"/>
    <w:p w:rsidR="00C2020D" w:rsidRDefault="008F6384">
      <w:r>
        <w:t>Important:</w:t>
      </w:r>
    </w:p>
    <w:p w:rsidR="00BD44BB" w:rsidRDefault="00C2020D">
      <w:r>
        <w:t xml:space="preserve">You’ll need your Login Name and Password each time you log into ALEKS PPL. Visit </w:t>
      </w:r>
      <w:hyperlink r:id="rId23" w:history="1">
        <w:r w:rsidRPr="009D2B48">
          <w:rPr>
            <w:rStyle w:val="Hyperlink"/>
          </w:rPr>
          <w:t>www.aleks.com</w:t>
        </w:r>
      </w:hyperlink>
      <w:r>
        <w:t xml:space="preserve"> and enter your login credential.</w:t>
      </w:r>
    </w:p>
    <w:p w:rsidR="00696956" w:rsidRDefault="00696956">
      <w:r>
        <w:t xml:space="preserve">Questions or problems? Email </w:t>
      </w:r>
      <w:hyperlink r:id="rId24" w:history="1">
        <w:r w:rsidRPr="00CD49EF">
          <w:rPr>
            <w:rStyle w:val="Hyperlink"/>
          </w:rPr>
          <w:t>advising@augustana.edu</w:t>
        </w:r>
      </w:hyperlink>
      <w:r>
        <w:t>.</w:t>
      </w:r>
    </w:p>
    <w:sectPr w:rsidR="00696956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F34" w:rsidRDefault="00AA3F34" w:rsidP="003028AC">
      <w:pPr>
        <w:spacing w:after="0" w:line="240" w:lineRule="auto"/>
      </w:pPr>
      <w:r>
        <w:separator/>
      </w:r>
    </w:p>
  </w:endnote>
  <w:endnote w:type="continuationSeparator" w:id="0">
    <w:p w:rsidR="00AA3F34" w:rsidRDefault="00AA3F34" w:rsidP="0030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Candara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el Gothic LT Bold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143474524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95122C" w:rsidRDefault="00AA3F34" w:rsidP="00CE6973">
        <w:pPr>
          <w:pStyle w:val="Footer"/>
          <w:jc w:val="right"/>
          <w:rPr>
            <w:sz w:val="18"/>
            <w:szCs w:val="18"/>
          </w:rPr>
        </w:pPr>
      </w:p>
      <w:p w:rsidR="00A95A18" w:rsidRPr="003C08F5" w:rsidRDefault="00EB6816" w:rsidP="00CE6973">
        <w:pPr>
          <w:pStyle w:val="Footer"/>
          <w:jc w:val="right"/>
          <w:rPr>
            <w:rFonts w:ascii="Arial" w:hAnsi="Arial" w:cs="Arial"/>
            <w:noProof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 xml:space="preserve">Page | </w:t>
        </w:r>
        <w:r w:rsidRPr="003C08F5">
          <w:rPr>
            <w:rFonts w:ascii="Arial" w:hAnsi="Arial" w:cs="Arial"/>
            <w:sz w:val="18"/>
            <w:szCs w:val="18"/>
          </w:rPr>
          <w:fldChar w:fldCharType="begin"/>
        </w:r>
        <w:r w:rsidRPr="003C08F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C08F5">
          <w:rPr>
            <w:rFonts w:ascii="Arial" w:hAnsi="Arial" w:cs="Arial"/>
            <w:sz w:val="18"/>
            <w:szCs w:val="18"/>
          </w:rPr>
          <w:fldChar w:fldCharType="separate"/>
        </w:r>
        <w:r w:rsidR="00A44F01">
          <w:rPr>
            <w:rFonts w:ascii="Arial" w:hAnsi="Arial" w:cs="Arial"/>
            <w:noProof/>
            <w:sz w:val="18"/>
            <w:szCs w:val="18"/>
          </w:rPr>
          <w:t>1</w:t>
        </w:r>
        <w:r w:rsidRPr="003C08F5">
          <w:rPr>
            <w:rFonts w:ascii="Arial" w:hAnsi="Arial" w:cs="Arial"/>
            <w:noProof/>
            <w:sz w:val="18"/>
            <w:szCs w:val="18"/>
          </w:rPr>
          <w:fldChar w:fldCharType="end"/>
        </w:r>
      </w:p>
      <w:p w:rsidR="00A95A18" w:rsidRPr="003C08F5" w:rsidRDefault="00EB6816" w:rsidP="0018053F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noProof/>
            <w:sz w:val="18"/>
            <w:szCs w:val="18"/>
          </w:rPr>
          <w:t>Copyright © 201</w:t>
        </w:r>
        <w:r>
          <w:rPr>
            <w:rFonts w:ascii="Arial" w:hAnsi="Arial" w:cs="Arial"/>
            <w:noProof/>
            <w:sz w:val="18"/>
            <w:szCs w:val="18"/>
          </w:rPr>
          <w:t>8</w:t>
        </w:r>
        <w:r w:rsidRPr="003C08F5">
          <w:rPr>
            <w:rFonts w:ascii="Arial" w:hAnsi="Arial" w:cs="Arial"/>
            <w:noProof/>
            <w:sz w:val="18"/>
            <w:szCs w:val="18"/>
          </w:rPr>
          <w:t xml:space="preserve"> ALEKS Corporation</w:t>
        </w:r>
        <w:r w:rsidRPr="003C08F5">
          <w:rPr>
            <w:rFonts w:ascii="Arial" w:hAnsi="Arial" w:cs="Arial"/>
            <w:sz w:val="18"/>
            <w:szCs w:val="18"/>
          </w:rPr>
          <w:t xml:space="preserve"> </w:t>
        </w:r>
      </w:p>
      <w:p w:rsidR="0095122C" w:rsidRDefault="00EB6816" w:rsidP="0095122C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>ALEKS is a registered trademark of ALEKS Corporation.</w:t>
        </w:r>
      </w:p>
      <w:p w:rsidR="0095122C" w:rsidRDefault="00AA3F34" w:rsidP="0095122C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</w:p>
      <w:p w:rsidR="00D5142F" w:rsidRPr="0095122C" w:rsidRDefault="00AA3F34" w:rsidP="0095122C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F34" w:rsidRDefault="00AA3F34" w:rsidP="003028AC">
      <w:pPr>
        <w:spacing w:after="0" w:line="240" w:lineRule="auto"/>
      </w:pPr>
      <w:r>
        <w:separator/>
      </w:r>
    </w:p>
  </w:footnote>
  <w:footnote w:type="continuationSeparator" w:id="0">
    <w:p w:rsidR="00AA3F34" w:rsidRDefault="00AA3F34" w:rsidP="00302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A18" w:rsidRPr="003F5BE5" w:rsidRDefault="00EB6816" w:rsidP="003B27EF">
    <w:pPr>
      <w:tabs>
        <w:tab w:val="left" w:pos="3048"/>
      </w:tabs>
      <w:spacing w:before="360" w:after="0" w:line="240" w:lineRule="auto"/>
      <w:ind w:left="360"/>
      <w:jc w:val="right"/>
      <w:rPr>
        <w:rFonts w:ascii="Proxima Nova" w:hAnsi="Proxima Nova" w:cs="Arial"/>
        <w:noProof/>
        <w:color w:val="003D7D"/>
        <w:sz w:val="26"/>
        <w:szCs w:val="26"/>
      </w:rPr>
    </w:pPr>
    <w:r>
      <w:rPr>
        <w:rFonts w:ascii="Handel Gothic LT Bold" w:hAnsi="Handel Gothic LT Bold" w:cs="Arial"/>
        <w:noProof/>
        <w:color w:val="003D7D"/>
        <w:sz w:val="60"/>
        <w:szCs w:val="60"/>
      </w:rPr>
      <w:drawing>
        <wp:anchor distT="0" distB="0" distL="114300" distR="114300" simplePos="0" relativeHeight="251659264" behindDoc="0" locked="0" layoutInCell="1" allowOverlap="1" wp14:anchorId="25C7D092" wp14:editId="7D9944E1">
          <wp:simplePos x="0" y="0"/>
          <wp:positionH relativeFrom="column">
            <wp:posOffset>-639445</wp:posOffset>
          </wp:positionH>
          <wp:positionV relativeFrom="paragraph">
            <wp:posOffset>226060</wp:posOffset>
          </wp:positionV>
          <wp:extent cx="3300733" cy="574040"/>
          <wp:effectExtent l="0" t="0" r="1270" b="1016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E-ALEKS_PPL_Logo_White small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0733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andel Gothic LT Bold" w:hAnsi="Handel Gothic LT Bold" w:cs="Arial"/>
        <w:noProof/>
        <w:color w:val="003D7D"/>
        <w:sz w:val="60"/>
        <w:szCs w:val="60"/>
      </w:rPr>
      <w:tab/>
    </w:r>
  </w:p>
  <w:p w:rsidR="00347E1B" w:rsidRPr="003F5BE5" w:rsidRDefault="00EB6816" w:rsidP="003B27EF">
    <w:pPr>
      <w:tabs>
        <w:tab w:val="left" w:pos="3048"/>
      </w:tabs>
      <w:spacing w:after="0" w:line="240" w:lineRule="auto"/>
      <w:ind w:left="360"/>
      <w:jc w:val="right"/>
      <w:rPr>
        <w:rFonts w:ascii="Proxima Nova" w:hAnsi="Proxima Nova" w:cs="Arial"/>
        <w:b/>
        <w:bCs/>
        <w:noProof/>
        <w:color w:val="003D7D"/>
        <w:position w:val="32"/>
        <w:sz w:val="26"/>
        <w:szCs w:val="26"/>
      </w:rPr>
    </w:pPr>
    <w:r w:rsidRPr="003F5BE5">
      <w:rPr>
        <w:rFonts w:ascii="Proxima Nova" w:hAnsi="Proxima Nova" w:cs="Arial"/>
        <w:b/>
        <w:bCs/>
        <w:noProof/>
        <w:color w:val="003D7D"/>
        <w:sz w:val="26"/>
        <w:szCs w:val="26"/>
      </w:rPr>
      <w:t>Registration Instructions</w:t>
    </w:r>
  </w:p>
  <w:p w:rsidR="003E3D8A" w:rsidRDefault="003E3D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D1EC5"/>
    <w:multiLevelType w:val="hybridMultilevel"/>
    <w:tmpl w:val="87CE87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D21"/>
    <w:rsid w:val="00012899"/>
    <w:rsid w:val="00070254"/>
    <w:rsid w:val="000817B6"/>
    <w:rsid w:val="000D69B1"/>
    <w:rsid w:val="000E22A9"/>
    <w:rsid w:val="000F3E7D"/>
    <w:rsid w:val="00121A52"/>
    <w:rsid w:val="001B1ADC"/>
    <w:rsid w:val="002663D6"/>
    <w:rsid w:val="003028AC"/>
    <w:rsid w:val="00374837"/>
    <w:rsid w:val="003E3D8A"/>
    <w:rsid w:val="003F2D21"/>
    <w:rsid w:val="004151FE"/>
    <w:rsid w:val="00440B97"/>
    <w:rsid w:val="004B6367"/>
    <w:rsid w:val="00696956"/>
    <w:rsid w:val="00832BCB"/>
    <w:rsid w:val="008F6384"/>
    <w:rsid w:val="00A31CDF"/>
    <w:rsid w:val="00A40172"/>
    <w:rsid w:val="00A44F01"/>
    <w:rsid w:val="00AA3F34"/>
    <w:rsid w:val="00B16F9D"/>
    <w:rsid w:val="00B62249"/>
    <w:rsid w:val="00B80BCA"/>
    <w:rsid w:val="00BA64C2"/>
    <w:rsid w:val="00BD44BB"/>
    <w:rsid w:val="00C2020D"/>
    <w:rsid w:val="00C8269B"/>
    <w:rsid w:val="00CD49EF"/>
    <w:rsid w:val="00DC4CE2"/>
    <w:rsid w:val="00E30F3B"/>
    <w:rsid w:val="00EB6816"/>
    <w:rsid w:val="00F16A53"/>
    <w:rsid w:val="00FC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FBF66-7BDE-4D64-9B8C-A4643E67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D2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2D21"/>
    <w:rPr>
      <w:color w:val="0563C1" w:themeColor="hyperlink"/>
      <w:u w:val="single"/>
    </w:rPr>
  </w:style>
  <w:style w:type="paragraph" w:customStyle="1" w:styleId="element">
    <w:name w:val="element"/>
    <w:basedOn w:val="Normal"/>
    <w:rsid w:val="003F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F2D2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0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20D"/>
  </w:style>
  <w:style w:type="paragraph" w:styleId="Header">
    <w:name w:val="header"/>
    <w:basedOn w:val="Normal"/>
    <w:link w:val="HeaderChar"/>
    <w:uiPriority w:val="99"/>
    <w:unhideWhenUsed/>
    <w:rsid w:val="00302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8AC"/>
  </w:style>
  <w:style w:type="character" w:styleId="FollowedHyperlink">
    <w:name w:val="FollowedHyperlink"/>
    <w:basedOn w:val="DefaultParagraphFont"/>
    <w:uiPriority w:val="99"/>
    <w:semiHidden/>
    <w:unhideWhenUsed/>
    <w:rsid w:val="006969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ek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file:///C:\Users\careerdevelopment\Desktop\advising@augustana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aleks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52D7-6241-43D6-86DD-4783CE64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Development, Career</dc:creator>
  <cp:keywords/>
  <dc:description/>
  <cp:lastModifiedBy>DuPree, Leslie</cp:lastModifiedBy>
  <cp:revision>2</cp:revision>
  <dcterms:created xsi:type="dcterms:W3CDTF">2021-11-22T17:19:00Z</dcterms:created>
  <dcterms:modified xsi:type="dcterms:W3CDTF">2021-11-22T17:19:00Z</dcterms:modified>
</cp:coreProperties>
</file>