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pacing w:val="0"/>
          <w:kern w:val="0"/>
          <w:sz w:val="22"/>
          <w:szCs w:val="22"/>
          <w:lang w:eastAsia="en-US"/>
        </w:rPr>
        <w:id w:val="-2048359807"/>
        <w:docPartObj>
          <w:docPartGallery w:val="Cover Pages"/>
          <w:docPartUnique/>
        </w:docPartObj>
      </w:sdtPr>
      <w:sdtEndPr>
        <w:rPr>
          <w:b/>
          <w:color w:val="548DD4" w:themeColor="text2" w:themeTint="99"/>
          <w:sz w:val="28"/>
          <w:szCs w:val="28"/>
        </w:rPr>
      </w:sdtEndPr>
      <w:sdtContent>
        <w:p w:rsidR="00DC66AE" w:rsidRDefault="00DC66AE" w:rsidP="00E22AAE">
          <w:pPr>
            <w:pStyle w:val="Title"/>
          </w:pPr>
          <w:r>
            <w:rPr>
              <w:noProof/>
              <w:lang w:eastAsia="en-US"/>
            </w:rPr>
            <mc:AlternateContent>
              <mc:Choice Requires="wps">
                <w:drawing>
                  <wp:anchor distT="0" distB="0" distL="114300" distR="114300" simplePos="0" relativeHeight="251660288" behindDoc="1" locked="0" layoutInCell="1" allowOverlap="1" wp14:anchorId="7B867B5D" wp14:editId="71379C70">
                    <wp:simplePos x="0" y="0"/>
                    <wp:positionH relativeFrom="margin">
                      <wp:posOffset>-294640</wp:posOffset>
                    </wp:positionH>
                    <wp:positionV relativeFrom="margin">
                      <wp:posOffset>15240</wp:posOffset>
                    </wp:positionV>
                    <wp:extent cx="6537960" cy="5084445"/>
                    <wp:effectExtent l="0" t="0" r="0" b="1905"/>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5084445"/>
                            </a:xfrm>
                            <a:prstGeom prst="rect">
                              <a:avLst/>
                            </a:prstGeom>
                            <a:solidFill>
                              <a:schemeClr val="tx2">
                                <a:lumMod val="60000"/>
                                <a:lumOff val="40000"/>
                              </a:schemeClr>
                            </a:solidFill>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sdt>
                                <w:sdtPr>
                                  <w:rPr>
                                    <w:rFonts w:asciiTheme="majorHAnsi" w:eastAsiaTheme="majorEastAsia" w:hAnsiTheme="majorHAnsi" w:cstheme="majorBidi"/>
                                    <w:color w:val="FFFFFF" w:themeColor="background1"/>
                                    <w:sz w:val="84"/>
                                    <w:szCs w:val="72"/>
                                  </w:rPr>
                                  <w:alias w:val="Title"/>
                                  <w:id w:val="1550341699"/>
                                  <w:dataBinding w:prefixMappings="xmlns:ns0='http://schemas.openxmlformats.org/package/2006/metadata/core-properties' xmlns:ns1='http://purl.org/dc/elements/1.1/'" w:xpath="/ns0:coreProperties[1]/ns1:title[1]" w:storeItemID="{6C3C8BC8-F283-45AE-878A-BAB7291924A1}"/>
                                  <w:text/>
                                </w:sdtPr>
                                <w:sdtContent>
                                  <w:p w:rsidR="002F71E7" w:rsidRDefault="002F71E7">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Student Supervisor Handbook</w:t>
                                    </w:r>
                                  </w:p>
                                </w:sdtContent>
                              </w:sdt>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0</wp14:pctHeight>
                    </wp14:sizeRelV>
                  </wp:anchor>
                </w:drawing>
              </mc:Choice>
              <mc:Fallback>
                <w:pict>
                  <v:rect w14:anchorId="7B867B5D" id="Rectangle 6" o:spid="_x0000_s1026" style="position:absolute;margin-left:-23.2pt;margin-top:1.2pt;width:514.8pt;height:400.35pt;z-index:-251656192;visibility:visible;mso-wrap-style:square;mso-width-percent:1100;mso-height-percent:0;mso-wrap-distance-left:9pt;mso-wrap-distance-top:0;mso-wrap-distance-right:9pt;mso-wrap-distance-bottom:0;mso-position-horizontal:absolute;mso-position-horizontal-relative:margin;mso-position-vertical:absolute;mso-position-vertical-relative:margin;mso-width-percent:11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" fillcolor="#548dd4 [1951]" stroked="f">
                    <v:textbox inset="18pt,,108pt,7.2pt">
                      <w:txbxContent>
                        <w:sdt>
                          <w:sdtPr>
                            <w:rPr>
                              <w:rFonts w:asciiTheme="majorHAnsi" w:eastAsiaTheme="majorEastAsia" w:hAnsiTheme="majorHAnsi" w:cstheme="majorBidi"/>
                              <w:color w:val="FFFFFF" w:themeColor="background1"/>
                              <w:sz w:val="84"/>
                              <w:szCs w:val="72"/>
                            </w:rPr>
                            <w:alias w:val="Title"/>
                            <w:id w:val="1550341699"/>
                            <w:dataBinding w:prefixMappings="xmlns:ns0='http://schemas.openxmlformats.org/package/2006/metadata/core-properties' xmlns:ns1='http://purl.org/dc/elements/1.1/'" w:xpath="/ns0:coreProperties[1]/ns1:title[1]" w:storeItemID="{6C3C8BC8-F283-45AE-878A-BAB7291924A1}"/>
                            <w:text/>
                          </w:sdtPr>
                          <w:sdtContent>
                            <w:p w:rsidR="002F71E7" w:rsidRDefault="002F71E7">
                              <w:pPr>
                                <w:pStyle w:val="NoSpacing"/>
                                <w:rPr>
                                  <w:rFonts w:asciiTheme="majorHAnsi" w:eastAsiaTheme="majorEastAsia" w:hAnsiTheme="majorHAnsi" w:cstheme="majorBidi"/>
                                  <w:color w:val="FFFFFF" w:themeColor="background1"/>
                                  <w:sz w:val="84"/>
                                  <w:szCs w:val="72"/>
                                </w:rPr>
                              </w:pPr>
                              <w:r>
                                <w:rPr>
                                  <w:rFonts w:asciiTheme="majorHAnsi" w:eastAsiaTheme="majorEastAsia" w:hAnsiTheme="majorHAnsi" w:cstheme="majorBidi"/>
                                  <w:color w:val="FFFFFF" w:themeColor="background1"/>
                                  <w:sz w:val="84"/>
                                  <w:szCs w:val="72"/>
                                </w:rPr>
                                <w:t>Student Supervisor Handbook</w:t>
                              </w:r>
                            </w:p>
                          </w:sdtContent>
                        </w:sdt>
                      </w:txbxContent>
                    </v:textbox>
                    <w10:wrap anchorx="margin" anchory="margin"/>
                  </v:rect>
                </w:pict>
              </mc:Fallback>
            </mc:AlternateContent>
          </w:r>
        </w:p>
        <w:p w:rsidR="00DC66AE" w:rsidRDefault="00DC66AE"/>
        <w:p w:rsidR="00DC66AE" w:rsidRDefault="00DC66AE"/>
        <w:p w:rsidR="00DC66AE" w:rsidRDefault="00DC66AE"/>
        <w:p w:rsidR="00DC66AE" w:rsidRDefault="00DC66AE" w:rsidP="00113E35">
          <w:pPr>
            <w:rPr>
              <w:b/>
              <w:color w:val="548DD4" w:themeColor="text2" w:themeTint="99"/>
              <w:sz w:val="28"/>
              <w:szCs w:val="28"/>
            </w:rPr>
          </w:pPr>
          <w:r>
            <w:rPr>
              <w:noProof/>
            </w:rPr>
            <mc:AlternateContent>
              <mc:Choice Requires="wps">
                <w:drawing>
                  <wp:anchor distT="0" distB="0" distL="114300" distR="114300" simplePos="0" relativeHeight="251662336" behindDoc="0" locked="0" layoutInCell="1" allowOverlap="1" wp14:anchorId="7D79660D" wp14:editId="354CFA2F">
                    <wp:simplePos x="0" y="0"/>
                    <mc:AlternateContent>
                      <mc:Choice Requires="wp14">
                        <wp:positionH relativeFrom="margin">
                          <wp14:pctPosHOffset>-5000</wp14:pctPosHOffset>
                        </wp:positionH>
                      </mc:Choice>
                      <mc:Fallback>
                        <wp:positionH relativeFrom="page">
                          <wp:posOffset>614680</wp:posOffset>
                        </wp:positionH>
                      </mc:Fallback>
                    </mc:AlternateContent>
                    <mc:AlternateContent>
                      <mc:Choice Requires="wp14">
                        <wp:positionV relativeFrom="margin">
                          <wp14:pctPosVOffset>59000</wp14:pctPosVOffset>
                        </wp:positionV>
                      </mc:Choice>
                      <mc:Fallback>
                        <wp:positionV relativeFrom="page">
                          <wp:posOffset>5662930</wp:posOffset>
                        </wp:positionV>
                      </mc:Fallback>
                    </mc:AlternateContent>
                    <wp:extent cx="6537960" cy="2847975"/>
                    <wp:effectExtent l="0" t="0" r="0" b="0"/>
                    <wp:wrapNone/>
                    <wp:docPr id="386" name="Text Box 386"/>
                    <wp:cNvGraphicFramePr/>
                    <a:graphic xmlns:a="http://schemas.openxmlformats.org/drawingml/2006/main">
                      <a:graphicData uri="http://schemas.microsoft.com/office/word/2010/wordprocessingShape">
                        <wps:wsp>
                          <wps:cNvSpPr txBox="1"/>
                          <wps:spPr>
                            <a:xfrm>
                              <a:off x="0" y="0"/>
                              <a:ext cx="6537960" cy="284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color w:val="1F497D" w:themeColor="text2"/>
                                    <w:spacing w:val="60"/>
                                    <w:sz w:val="24"/>
                                    <w:szCs w:val="24"/>
                                  </w:rPr>
                                  <w:alias w:val="Company"/>
                                  <w:id w:val="-1291502323"/>
                                  <w:dataBinding w:prefixMappings="xmlns:ns0='http://schemas.openxmlformats.org/officeDocument/2006/extended-properties'" w:xpath="/ns0:Properties[1]/ns0:Company[1]" w:storeItemID="{6668398D-A668-4E3E-A5EB-62B293D839F1}"/>
                                  <w:text/>
                                </w:sdtPr>
                                <w:sdtContent>
                                  <w:p w:rsidR="002F71E7" w:rsidRPr="001812CA" w:rsidRDefault="002F71E7" w:rsidP="001812CA">
                                    <w:pPr>
                                      <w:suppressOverlap/>
                                      <w:jc w:val="center"/>
                                      <w:rPr>
                                        <w:b/>
                                        <w:bCs/>
                                        <w:color w:val="1F497D" w:themeColor="text2"/>
                                        <w:spacing w:val="60"/>
                                      </w:rPr>
                                    </w:pPr>
                                    <w:r w:rsidRPr="001812CA">
                                      <w:rPr>
                                        <w:b/>
                                        <w:bCs/>
                                        <w:color w:val="1F497D" w:themeColor="text2"/>
                                        <w:spacing w:val="60"/>
                                        <w:sz w:val="24"/>
                                        <w:szCs w:val="24"/>
                                      </w:rPr>
                                      <w:t>Career Development (C.O.R.E.)                                           Olin-1st Floor                                                                    309-794-7339</w:t>
                                    </w:r>
                                  </w:p>
                                </w:sdtContent>
                              </w:sdt>
                              <w:sdt>
                                <w:sdtPr>
                                  <w:rPr>
                                    <w:b/>
                                    <w:bCs/>
                                    <w:color w:val="1F497D" w:themeColor="text2"/>
                                    <w:spacing w:val="60"/>
                                  </w:rPr>
                                  <w:alias w:val="Fax"/>
                                  <w:id w:val="-1719115123"/>
                                  <w:dataBinding w:prefixMappings="xmlns:ns0='http://schemas.microsoft.com/office/2006/coverPageProps'" w:xpath="/ns0:CoverPageProperties[1]/ns0:CompanyFax[1]" w:storeItemID="{55AF091B-3C7A-41E3-B477-F2FDAA23CFDA}"/>
                                  <w:text/>
                                </w:sdtPr>
                                <w:sdtContent>
                                  <w:p w:rsidR="002F71E7" w:rsidRDefault="002F71E7" w:rsidP="001812CA">
                                    <w:pPr>
                                      <w:suppressOverlap/>
                                      <w:jc w:val="center"/>
                                      <w:rPr>
                                        <w:b/>
                                        <w:bCs/>
                                        <w:color w:val="1F497D" w:themeColor="text2"/>
                                        <w:spacing w:val="60"/>
                                        <w:sz w:val="20"/>
                                        <w:szCs w:val="20"/>
                                      </w:rPr>
                                    </w:pPr>
                                    <w:r w:rsidRPr="001812CA">
                                      <w:rPr>
                                        <w:b/>
                                        <w:bCs/>
                                        <w:color w:val="1F497D" w:themeColor="text2"/>
                                        <w:spacing w:val="60"/>
                                      </w:rPr>
                                      <w:t>Augustana College                                                                    639 38th Street                                                                      Rock Island, IL 61201</w:t>
                                    </w:r>
                                  </w:p>
                                </w:sdtContent>
                              </w:sdt>
                              <w:p w:rsidR="002F71E7" w:rsidRDefault="002F71E7" w:rsidP="001812CA">
                                <w:pPr>
                                  <w:suppressOverlap/>
                                  <w:jc w:val="center"/>
                                  <w:rPr>
                                    <w:b/>
                                    <w:bCs/>
                                    <w:color w:val="1F497D" w:themeColor="text2"/>
                                  </w:rPr>
                                </w:pPr>
                                <w:hyperlink r:id="rId9" w:history="1">
                                  <w:r w:rsidRPr="00081E5F">
                                    <w:rPr>
                                      <w:rStyle w:val="Hyperlink"/>
                                      <w:b/>
                                      <w:bCs/>
                                    </w:rPr>
                                    <w:t>www.augustana.edu/careers</w:t>
                                  </w:r>
                                </w:hyperlink>
                              </w:p>
                              <w:p w:rsidR="002F71E7" w:rsidRDefault="002F71E7" w:rsidP="001812CA">
                                <w:pPr>
                                  <w:suppressOverlap/>
                                  <w:jc w:val="center"/>
                                  <w:rPr>
                                    <w:b/>
                                    <w:bCs/>
                                    <w:color w:val="1F497D" w:themeColor="text2"/>
                                  </w:rPr>
                                </w:pPr>
                                <w:hyperlink r:id="rId10" w:history="1">
                                  <w:r w:rsidRPr="00081E5F">
                                    <w:rPr>
                                      <w:rStyle w:val="Hyperlink"/>
                                      <w:b/>
                                      <w:bCs/>
                                    </w:rPr>
                                    <w:t>careerdevelopment@augustana.edu</w:t>
                                  </w:r>
                                </w:hyperlink>
                              </w:p>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9660D" id="_x0000_t202" coordsize="21600,21600" o:spt="202" path="m,l,21600r21600,l21600,xe">
                    <v:stroke joinstyle="miter"/>
                    <v:path gradientshapeok="t" o:connecttype="rect"/>
                  </v:shapetype>
                  <v:shape id="Text Box 386" o:spid="_x0000_s1027" type="#_x0000_t202" style="position:absolute;margin-left:0;margin-top:0;width:514.8pt;height:224.25pt;z-index:251662336;visibility:visible;mso-wrap-style:square;mso-width-percent:0;mso-height-percent:0;mso-left-percent:-50;mso-top-percent:590;mso-wrap-distance-left:9pt;mso-wrap-distance-top:0;mso-wrap-distance-right:9pt;mso-wrap-distance-bottom:0;mso-position-horizontal-relative:margin;mso-position-vertical-relative:margin;mso-width-percent:0;mso-height-percent:0;mso-left-percent:-50;mso-top-percent:59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" filled="f" stroked="f" strokeweight=".5pt">
                    <v:textbox inset=",7.2pt,,7.2pt">
                      <w:txbxContent>
                        <w:sdt>
                          <w:sdtPr>
                            <w:rPr>
                              <w:b/>
                              <w:bCs/>
                              <w:color w:val="1F497D" w:themeColor="text2"/>
                              <w:spacing w:val="60"/>
                              <w:sz w:val="24"/>
                              <w:szCs w:val="24"/>
                            </w:rPr>
                            <w:alias w:val="Company"/>
                            <w:id w:val="-1291502323"/>
                            <w:dataBinding w:prefixMappings="xmlns:ns0='http://schemas.openxmlformats.org/officeDocument/2006/extended-properties'" w:xpath="/ns0:Properties[1]/ns0:Company[1]" w:storeItemID="{6668398D-A668-4E3E-A5EB-62B293D839F1}"/>
                            <w:text/>
                          </w:sdtPr>
                          <w:sdtContent>
                            <w:p w:rsidR="002F71E7" w:rsidRPr="001812CA" w:rsidRDefault="002F71E7" w:rsidP="001812CA">
                              <w:pPr>
                                <w:suppressOverlap/>
                                <w:jc w:val="center"/>
                                <w:rPr>
                                  <w:b/>
                                  <w:bCs/>
                                  <w:color w:val="1F497D" w:themeColor="text2"/>
                                  <w:spacing w:val="60"/>
                                </w:rPr>
                              </w:pPr>
                              <w:r w:rsidRPr="001812CA">
                                <w:rPr>
                                  <w:b/>
                                  <w:bCs/>
                                  <w:color w:val="1F497D" w:themeColor="text2"/>
                                  <w:spacing w:val="60"/>
                                  <w:sz w:val="24"/>
                                  <w:szCs w:val="24"/>
                                </w:rPr>
                                <w:t>Career Development (C.O.R.E.)                                           Olin-1st Floor                                                                    309-794-7339</w:t>
                              </w:r>
                            </w:p>
                          </w:sdtContent>
                        </w:sdt>
                        <w:sdt>
                          <w:sdtPr>
                            <w:rPr>
                              <w:b/>
                              <w:bCs/>
                              <w:color w:val="1F497D" w:themeColor="text2"/>
                              <w:spacing w:val="60"/>
                            </w:rPr>
                            <w:alias w:val="Fax"/>
                            <w:id w:val="-1719115123"/>
                            <w:dataBinding w:prefixMappings="xmlns:ns0='http://schemas.microsoft.com/office/2006/coverPageProps'" w:xpath="/ns0:CoverPageProperties[1]/ns0:CompanyFax[1]" w:storeItemID="{55AF091B-3C7A-41E3-B477-F2FDAA23CFDA}"/>
                            <w:text/>
                          </w:sdtPr>
                          <w:sdtContent>
                            <w:p w:rsidR="002F71E7" w:rsidRDefault="002F71E7" w:rsidP="001812CA">
                              <w:pPr>
                                <w:suppressOverlap/>
                                <w:jc w:val="center"/>
                                <w:rPr>
                                  <w:b/>
                                  <w:bCs/>
                                  <w:color w:val="1F497D" w:themeColor="text2"/>
                                  <w:spacing w:val="60"/>
                                  <w:sz w:val="20"/>
                                  <w:szCs w:val="20"/>
                                </w:rPr>
                              </w:pPr>
                              <w:r w:rsidRPr="001812CA">
                                <w:rPr>
                                  <w:b/>
                                  <w:bCs/>
                                  <w:color w:val="1F497D" w:themeColor="text2"/>
                                  <w:spacing w:val="60"/>
                                </w:rPr>
                                <w:t>Augustana College                                                                    639 38th Street                                                                      Rock Island, IL 61201</w:t>
                              </w:r>
                            </w:p>
                          </w:sdtContent>
                        </w:sdt>
                        <w:p w:rsidR="002F71E7" w:rsidRDefault="002F71E7" w:rsidP="001812CA">
                          <w:pPr>
                            <w:suppressOverlap/>
                            <w:jc w:val="center"/>
                            <w:rPr>
                              <w:b/>
                              <w:bCs/>
                              <w:color w:val="1F497D" w:themeColor="text2"/>
                            </w:rPr>
                          </w:pPr>
                          <w:hyperlink r:id="rId11" w:history="1">
                            <w:r w:rsidRPr="00081E5F">
                              <w:rPr>
                                <w:rStyle w:val="Hyperlink"/>
                                <w:b/>
                                <w:bCs/>
                              </w:rPr>
                              <w:t>www.augustana.edu/careers</w:t>
                            </w:r>
                          </w:hyperlink>
                        </w:p>
                        <w:p w:rsidR="002F71E7" w:rsidRDefault="002F71E7" w:rsidP="001812CA">
                          <w:pPr>
                            <w:suppressOverlap/>
                            <w:jc w:val="center"/>
                            <w:rPr>
                              <w:b/>
                              <w:bCs/>
                              <w:color w:val="1F497D" w:themeColor="text2"/>
                            </w:rPr>
                          </w:pPr>
                          <w:hyperlink r:id="rId12" w:history="1">
                            <w:r w:rsidRPr="00081E5F">
                              <w:rPr>
                                <w:rStyle w:val="Hyperlink"/>
                                <w:b/>
                                <w:bCs/>
                              </w:rPr>
                              <w:t>careerdevelopment@augustana.edu</w:t>
                            </w:r>
                          </w:hyperlink>
                        </w:p>
                      </w:txbxContent>
                    </v:textbox>
                    <w10:wrap anchorx="margin" anchory="margin"/>
                  </v:shape>
                </w:pict>
              </mc:Fallback>
            </mc:AlternateContent>
          </w:r>
          <w:r>
            <w:rPr>
              <w:noProof/>
            </w:rPr>
            <mc:AlternateContent>
              <mc:Choice Requires="wps">
                <w:drawing>
                  <wp:anchor distT="0" distB="0" distL="114300" distR="114300" simplePos="0" relativeHeight="251663360" behindDoc="0" locked="0" layoutInCell="1" allowOverlap="1" wp14:anchorId="6526A17B" wp14:editId="160DE5AB">
                    <wp:simplePos x="0" y="0"/>
                    <mc:AlternateContent>
                      <mc:Choice Requires="wp14">
                        <wp:positionH relativeFrom="margin">
                          <wp14:pctPosHOffset>44500</wp14:pctPosHOffset>
                        </wp:positionH>
                      </mc:Choice>
                      <mc:Fallback>
                        <wp:positionH relativeFrom="page">
                          <wp:posOffset>3584575</wp:posOffset>
                        </wp:positionH>
                      </mc:Fallback>
                    </mc:AlternateContent>
                    <mc:AlternateContent>
                      <mc:Choice Requires="wp14">
                        <wp:positionV relativeFrom="margin">
                          <wp14:pctPosVOffset>59000</wp14:pctPosVOffset>
                        </wp:positionV>
                      </mc:Choice>
                      <mc:Fallback>
                        <wp:positionV relativeFrom="page">
                          <wp:posOffset>5662930</wp:posOffset>
                        </wp:positionV>
                      </mc:Fallback>
                    </mc:AlternateContent>
                    <wp:extent cx="3596005" cy="370332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F71E7" w:rsidRDefault="002F71E7">
                                <w:pPr>
                                  <w:suppressOverlap/>
                                  <w:rPr>
                                    <w:rFonts w:asciiTheme="majorHAnsi" w:eastAsiaTheme="majorEastAsia" w:hAnsiTheme="majorHAnsi" w:cstheme="majorBidi"/>
                                    <w:color w:val="1F497D" w:themeColor="text2"/>
                                    <w:sz w:val="40"/>
                                    <w:szCs w:val="40"/>
                                  </w:rPr>
                                </w:pPr>
                              </w:p>
                              <w:p w:rsidR="002F71E7" w:rsidRDefault="002F71E7">
                                <w:pPr>
                                  <w:suppressOverlap/>
                                  <w:rPr>
                                    <w:color w:val="1F497D" w:themeColor="text2"/>
                                  </w:rPr>
                                </w:pPr>
                              </w:p>
                              <w:p w:rsidR="002F71E7" w:rsidRDefault="002F71E7"/>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 w14:anchorId="6526A17B" id="Text Box 387" o:spid="_x0000_s1028" type="#_x0000_t202" style="position:absolute;margin-left:0;margin-top:0;width:283.15pt;height:291.6pt;z-index:251663360;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" filled="f" stroked="f" strokeweight=".5pt">
                    <v:textbox inset=",14.4pt,,7.2pt">
                      <w:txbxContent>
                        <w:p w:rsidR="002F71E7" w:rsidRDefault="002F71E7">
                          <w:pPr>
                            <w:suppressOverlap/>
                            <w:rPr>
                              <w:rFonts w:asciiTheme="majorHAnsi" w:eastAsiaTheme="majorEastAsia" w:hAnsiTheme="majorHAnsi" w:cstheme="majorBidi"/>
                              <w:color w:val="1F497D" w:themeColor="text2"/>
                              <w:sz w:val="40"/>
                              <w:szCs w:val="40"/>
                            </w:rPr>
                          </w:pPr>
                        </w:p>
                        <w:p w:rsidR="002F71E7" w:rsidRDefault="002F71E7">
                          <w:pPr>
                            <w:suppressOverlap/>
                            <w:rPr>
                              <w:color w:val="1F497D" w:themeColor="text2"/>
                            </w:rPr>
                          </w:pPr>
                        </w:p>
                        <w:p w:rsidR="002F71E7" w:rsidRDefault="002F71E7"/>
                      </w:txbxContent>
                    </v:textbox>
                    <w10:wrap anchorx="margin" anchory="margin"/>
                  </v:shape>
                </w:pict>
              </mc:Fallback>
            </mc:AlternateContent>
          </w:r>
          <w:r>
            <w:rPr>
              <w:noProof/>
            </w:rPr>
            <mc:AlternateContent>
              <mc:Choice Requires="wps">
                <w:drawing>
                  <wp:anchor distT="0" distB="0" distL="114300" distR="114300" simplePos="0" relativeHeight="251659264" behindDoc="1" locked="0" layoutInCell="1" allowOverlap="1" wp14:anchorId="2E309FDF" wp14:editId="1A72042F">
                    <wp:simplePos x="0" y="0"/>
                    <wp:positionH relativeFrom="margin">
                      <wp:align>center</wp:align>
                    </wp:positionH>
                    <mc:AlternateContent>
                      <mc:Choice Requires="wp14">
                        <wp:positionV relativeFrom="margin">
                          <wp14:pctPosVOffset>59000</wp14:pctPosVOffset>
                        </wp:positionV>
                      </mc:Choice>
                      <mc:Fallback>
                        <wp:positionV relativeFrom="page">
                          <wp:posOffset>5662930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w14:anchorId="3EBAE1FE"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" fillcolor="white [2577]" stroked="f" strokeweight="2pt">
                    <v:fill color2="#4c4c4c [961]" rotate="t" focusposition=".5,.5" focussize="" focus="100%" type="gradientRadial"/>
                    <w10:wrap anchorx="margin" anchory="margin"/>
                  </v:rect>
                </w:pict>
              </mc:Fallback>
            </mc:AlternateContent>
          </w:r>
          <w:r>
            <w:rPr>
              <w:noProof/>
            </w:rPr>
            <mc:AlternateContent>
              <mc:Choice Requires="wpg">
                <w:drawing>
                  <wp:anchor distT="0" distB="0" distL="114300" distR="114300" simplePos="0" relativeHeight="251661312" behindDoc="0" locked="0" layoutInCell="1" allowOverlap="1" wp14:anchorId="23172E35" wp14:editId="4B546465">
                    <wp:simplePos x="0" y="0"/>
                    <mc:AlternateContent>
                      <mc:Choice Requires="wp14">
                        <wp:positionH relativeFrom="page">
                          <wp14:pctPosHOffset>75000</wp14:pctPosHOffset>
                        </wp:positionH>
                      </mc:Choice>
                      <mc:Fallback>
                        <wp:positionH relativeFrom="page">
                          <wp:posOffset>5829300</wp:posOffset>
                        </wp:positionH>
                      </mc:Fallback>
                    </mc:AlternateContent>
                    <mc:AlternateContent>
                      <mc:Choice Requires="wp14">
                        <wp:positionV relativeFrom="page">
                          <wp14:pctPosVOffset>49000</wp14:pctPosVOffset>
                        </wp:positionV>
                      </mc:Choice>
                      <mc:Fallback>
                        <wp:positionV relativeFrom="page">
                          <wp:posOffset>4928235</wp:posOffset>
                        </wp:positionV>
                      </mc:Fallback>
                    </mc:AlternateContent>
                    <wp:extent cx="740664" cy="777240"/>
                    <wp:effectExtent l="635" t="0" r="3175" b="3175"/>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740664" cy="777240"/>
                              <a:chOff x="10217" y="9410"/>
                              <a:chExt cx="1565" cy="590"/>
                            </a:xfrm>
                            <a:solidFill>
                              <a:schemeClr val="accent1"/>
                            </a:solidFill>
                          </wpg:grpSpPr>
                          <wps:wsp>
                            <wps:cNvPr id="390" name="AutoShape 8"/>
                            <wps:cNvSpPr>
                              <a:spLocks noChangeArrowheads="1"/>
                            </wps:cNvSpPr>
                            <wps:spPr bwMode="auto">
                              <a:xfrm>
                                <a:off x="11100" y="9410"/>
                                <a:ext cx="682" cy="590"/>
                              </a:xfrm>
                              <a:prstGeom prst="chevron">
                                <a:avLst>
                                  <a:gd name="adj" fmla="val 60312"/>
                                </a:avLst>
                              </a:prstGeom>
                              <a:solidFill>
                                <a:srgbClr val="FFC000"/>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rgbClr val="0000FF"/>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rgbClr val="FFC000"/>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A1343D8" id="Group 7" o:spid="_x0000_s1026" style="position:absolute;margin-left:0;margin-top:0;width:58.3pt;height:61.2pt;rotation:90;z-index:251661312;mso-left-percent:750;mso-top-percent:490;mso-position-horizontal-relative:page;mso-position-vertical-relative:page;mso-left-percent:750;mso-top-percent:490;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" adj="10330" fillcolor="#ffc000" stroked="f" strokecolor="white"/>
                    <v:shape id="AutoShape 9" o:spid="_x0000_s1028" type="#_x0000_t55" style="position:absolute;left:10659;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" adj="10330" fillcolor="blue" stroked="f" strokecolor="white"/>
                    <v:shape id="AutoShape 10" o:spid="_x0000_s1029" type="#_x0000_t55" style="position:absolute;left:10217;top:9410;width:682;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" adj="10834" fillcolor="#ffc000" stroked="f" strokecolor="white"/>
                    <w10:wrap anchorx="page" anchory="page"/>
                  </v:group>
                </w:pict>
              </mc:Fallback>
            </mc:AlternateContent>
          </w:r>
          <w:r>
            <w:rPr>
              <w:b/>
              <w:color w:val="548DD4" w:themeColor="text2" w:themeTint="99"/>
              <w:sz w:val="28"/>
              <w:szCs w:val="28"/>
            </w:rPr>
            <w:br w:type="page"/>
          </w:r>
        </w:p>
      </w:sdtContent>
    </w:sdt>
    <w:bookmarkStart w:id="0" w:name="_Toc401051808" w:displacedByCustomXml="next"/>
    <w:bookmarkStart w:id="1" w:name="_Toc401659506" w:displacedByCustomXml="next"/>
    <w:sdt>
      <w:sdtPr>
        <w:rPr>
          <w:rFonts w:asciiTheme="minorHAnsi" w:eastAsiaTheme="minorHAnsi" w:hAnsiTheme="minorHAnsi" w:cstheme="minorBidi"/>
          <w:b w:val="0"/>
          <w:bCs w:val="0"/>
          <w:color w:val="auto"/>
          <w:sz w:val="22"/>
          <w:szCs w:val="22"/>
          <w:lang w:eastAsia="en-US"/>
        </w:rPr>
        <w:id w:val="-867983795"/>
        <w:docPartObj>
          <w:docPartGallery w:val="Table of Contents"/>
          <w:docPartUnique/>
        </w:docPartObj>
      </w:sdtPr>
      <w:sdtEndPr>
        <w:rPr>
          <w:rFonts w:eastAsiaTheme="minorEastAsia"/>
          <w:noProof/>
          <w:lang w:eastAsia="ja-JP"/>
        </w:rPr>
      </w:sdtEndPr>
      <w:sdtContent>
        <w:p w:rsidR="00796F2A" w:rsidRDefault="00796F2A">
          <w:pPr>
            <w:pStyle w:val="TOCHeading"/>
          </w:pPr>
          <w:r>
            <w:t>Table of Contents</w:t>
          </w:r>
        </w:p>
        <w:p w:rsidR="00C64582" w:rsidRDefault="00796F2A">
          <w:pPr>
            <w:pStyle w:val="TOC1"/>
            <w:tabs>
              <w:tab w:val="right" w:leader="dot" w:pos="9440"/>
            </w:tabs>
            <w:rPr>
              <w:noProof/>
              <w:lang w:eastAsia="en-US"/>
            </w:rPr>
          </w:pPr>
          <w:r>
            <w:fldChar w:fldCharType="begin"/>
          </w:r>
          <w:r>
            <w:instrText xml:space="preserve"> TOC \o "1-3" \h \z \u </w:instrText>
          </w:r>
          <w:r>
            <w:fldChar w:fldCharType="separate"/>
          </w:r>
          <w:hyperlink w:anchor="_Toc465170995" w:history="1">
            <w:r w:rsidR="00C64582" w:rsidRPr="004A5539">
              <w:rPr>
                <w:rStyle w:val="Hyperlink"/>
                <w:noProof/>
              </w:rPr>
              <w:t>Mission Statement</w:t>
            </w:r>
            <w:r w:rsidR="00C64582">
              <w:rPr>
                <w:noProof/>
                <w:webHidden/>
              </w:rPr>
              <w:tab/>
            </w:r>
            <w:r w:rsidR="00C64582">
              <w:rPr>
                <w:noProof/>
                <w:webHidden/>
              </w:rPr>
              <w:fldChar w:fldCharType="begin"/>
            </w:r>
            <w:r w:rsidR="00C64582">
              <w:rPr>
                <w:noProof/>
                <w:webHidden/>
              </w:rPr>
              <w:instrText xml:space="preserve"> PAGEREF _Toc465170995 \h </w:instrText>
            </w:r>
            <w:r w:rsidR="00C64582">
              <w:rPr>
                <w:noProof/>
                <w:webHidden/>
              </w:rPr>
            </w:r>
            <w:r w:rsidR="00C64582">
              <w:rPr>
                <w:noProof/>
                <w:webHidden/>
              </w:rPr>
              <w:fldChar w:fldCharType="separate"/>
            </w:r>
            <w:r w:rsidR="00F577B3">
              <w:rPr>
                <w:noProof/>
                <w:webHidden/>
              </w:rPr>
              <w:t>2</w:t>
            </w:r>
            <w:r w:rsidR="00C64582">
              <w:rPr>
                <w:noProof/>
                <w:webHidden/>
              </w:rPr>
              <w:fldChar w:fldCharType="end"/>
            </w:r>
          </w:hyperlink>
        </w:p>
        <w:p w:rsidR="00C64582" w:rsidRDefault="002F71E7">
          <w:pPr>
            <w:pStyle w:val="TOC1"/>
            <w:tabs>
              <w:tab w:val="right" w:leader="dot" w:pos="9440"/>
            </w:tabs>
            <w:rPr>
              <w:noProof/>
              <w:lang w:eastAsia="en-US"/>
            </w:rPr>
          </w:pPr>
          <w:hyperlink w:anchor="_Toc465170996" w:history="1">
            <w:r w:rsidR="00C64582" w:rsidRPr="004A5539">
              <w:rPr>
                <w:rStyle w:val="Hyperlink"/>
                <w:noProof/>
              </w:rPr>
              <w:t>Purpose</w:t>
            </w:r>
            <w:r w:rsidR="00C64582">
              <w:rPr>
                <w:noProof/>
                <w:webHidden/>
              </w:rPr>
              <w:tab/>
            </w:r>
            <w:r w:rsidR="00C64582">
              <w:rPr>
                <w:noProof/>
                <w:webHidden/>
              </w:rPr>
              <w:fldChar w:fldCharType="begin"/>
            </w:r>
            <w:r w:rsidR="00C64582">
              <w:rPr>
                <w:noProof/>
                <w:webHidden/>
              </w:rPr>
              <w:instrText xml:space="preserve"> PAGEREF _Toc465170996 \h </w:instrText>
            </w:r>
            <w:r w:rsidR="00C64582">
              <w:rPr>
                <w:noProof/>
                <w:webHidden/>
              </w:rPr>
            </w:r>
            <w:r w:rsidR="00C64582">
              <w:rPr>
                <w:noProof/>
                <w:webHidden/>
              </w:rPr>
              <w:fldChar w:fldCharType="separate"/>
            </w:r>
            <w:r w:rsidR="00F577B3">
              <w:rPr>
                <w:noProof/>
                <w:webHidden/>
              </w:rPr>
              <w:t>2</w:t>
            </w:r>
            <w:r w:rsidR="00C64582">
              <w:rPr>
                <w:noProof/>
                <w:webHidden/>
              </w:rPr>
              <w:fldChar w:fldCharType="end"/>
            </w:r>
          </w:hyperlink>
        </w:p>
        <w:p w:rsidR="00C64582" w:rsidRDefault="002F71E7">
          <w:pPr>
            <w:pStyle w:val="TOC1"/>
            <w:tabs>
              <w:tab w:val="right" w:leader="dot" w:pos="9440"/>
            </w:tabs>
            <w:rPr>
              <w:noProof/>
              <w:lang w:eastAsia="en-US"/>
            </w:rPr>
          </w:pPr>
          <w:hyperlink w:anchor="_Toc465170997" w:history="1">
            <w:r w:rsidR="00C64582" w:rsidRPr="004A5539">
              <w:rPr>
                <w:rStyle w:val="Hyperlink"/>
                <w:noProof/>
              </w:rPr>
              <w:t>Career Development Office</w:t>
            </w:r>
            <w:r w:rsidR="00C64582">
              <w:rPr>
                <w:noProof/>
                <w:webHidden/>
              </w:rPr>
              <w:tab/>
            </w:r>
            <w:r w:rsidR="00C64582">
              <w:rPr>
                <w:noProof/>
                <w:webHidden/>
              </w:rPr>
              <w:fldChar w:fldCharType="begin"/>
            </w:r>
            <w:r w:rsidR="00C64582">
              <w:rPr>
                <w:noProof/>
                <w:webHidden/>
              </w:rPr>
              <w:instrText xml:space="preserve"> PAGEREF _Toc465170997 \h </w:instrText>
            </w:r>
            <w:r w:rsidR="00C64582">
              <w:rPr>
                <w:noProof/>
                <w:webHidden/>
              </w:rPr>
            </w:r>
            <w:r w:rsidR="00C64582">
              <w:rPr>
                <w:noProof/>
                <w:webHidden/>
              </w:rPr>
              <w:fldChar w:fldCharType="separate"/>
            </w:r>
            <w:r w:rsidR="00F577B3">
              <w:rPr>
                <w:noProof/>
                <w:webHidden/>
              </w:rPr>
              <w:t>2</w:t>
            </w:r>
            <w:r w:rsidR="00C64582">
              <w:rPr>
                <w:noProof/>
                <w:webHidden/>
              </w:rPr>
              <w:fldChar w:fldCharType="end"/>
            </w:r>
          </w:hyperlink>
        </w:p>
        <w:p w:rsidR="00C64582" w:rsidRDefault="002F71E7">
          <w:pPr>
            <w:pStyle w:val="TOC1"/>
            <w:tabs>
              <w:tab w:val="right" w:leader="dot" w:pos="9440"/>
            </w:tabs>
            <w:rPr>
              <w:noProof/>
              <w:lang w:eastAsia="en-US"/>
            </w:rPr>
          </w:pPr>
          <w:hyperlink w:anchor="_Toc465170998" w:history="1">
            <w:r w:rsidR="00470C5D">
              <w:rPr>
                <w:rStyle w:val="Hyperlink"/>
                <w:noProof/>
              </w:rPr>
              <w:t>Hiring Guidelines</w:t>
            </w:r>
            <w:r w:rsidR="00C64582">
              <w:rPr>
                <w:noProof/>
                <w:webHidden/>
              </w:rPr>
              <w:tab/>
            </w:r>
            <w:r w:rsidR="00F577B3">
              <w:rPr>
                <w:noProof/>
                <w:webHidden/>
              </w:rPr>
              <w:fldChar w:fldCharType="begin"/>
            </w:r>
            <w:r w:rsidR="00F577B3">
              <w:rPr>
                <w:noProof/>
                <w:webHidden/>
              </w:rPr>
              <w:instrText xml:space="preserve"> REF HiringGuidelines \h </w:instrText>
            </w:r>
            <w:r w:rsidR="00F577B3">
              <w:rPr>
                <w:noProof/>
                <w:webHidden/>
              </w:rPr>
            </w:r>
            <w:r w:rsidR="00F577B3">
              <w:rPr>
                <w:noProof/>
                <w:webHidden/>
              </w:rPr>
              <w:fldChar w:fldCharType="end"/>
            </w:r>
          </w:hyperlink>
          <w:r w:rsidR="00F577B3">
            <w:rPr>
              <w:noProof/>
            </w:rPr>
            <w:fldChar w:fldCharType="begin"/>
          </w:r>
          <w:r w:rsidR="00F577B3">
            <w:rPr>
              <w:noProof/>
            </w:rPr>
            <w:instrText xml:space="preserve"> PAGEREF HiringGuidelines \h </w:instrText>
          </w:r>
          <w:r w:rsidR="00F577B3">
            <w:rPr>
              <w:noProof/>
            </w:rPr>
          </w:r>
          <w:r w:rsidR="00F577B3">
            <w:rPr>
              <w:noProof/>
            </w:rPr>
            <w:fldChar w:fldCharType="separate"/>
          </w:r>
          <w:r w:rsidR="00F577B3">
            <w:rPr>
              <w:noProof/>
            </w:rPr>
            <w:t>2</w:t>
          </w:r>
          <w:r w:rsidR="00F577B3">
            <w:rPr>
              <w:noProof/>
            </w:rPr>
            <w:fldChar w:fldCharType="end"/>
          </w:r>
        </w:p>
        <w:p w:rsidR="00C64582" w:rsidRDefault="002F71E7">
          <w:pPr>
            <w:pStyle w:val="TOC1"/>
            <w:tabs>
              <w:tab w:val="right" w:leader="dot" w:pos="9440"/>
            </w:tabs>
            <w:rPr>
              <w:noProof/>
              <w:lang w:eastAsia="en-US"/>
            </w:rPr>
          </w:pPr>
          <w:hyperlink w:anchor="_Toc465170999" w:history="1">
            <w:r w:rsidR="00C64582" w:rsidRPr="004A5539">
              <w:rPr>
                <w:rStyle w:val="Hyperlink"/>
                <w:noProof/>
              </w:rPr>
              <w:t>Work Hours</w:t>
            </w:r>
            <w:r w:rsidR="00C64582">
              <w:rPr>
                <w:noProof/>
                <w:webHidden/>
              </w:rPr>
              <w:tab/>
            </w:r>
            <w:r w:rsidR="00753D9A">
              <w:rPr>
                <w:noProof/>
                <w:webHidden/>
              </w:rPr>
              <w:t>3</w:t>
            </w:r>
          </w:hyperlink>
        </w:p>
        <w:p w:rsidR="00C64582" w:rsidRDefault="002F71E7">
          <w:pPr>
            <w:pStyle w:val="TOC2"/>
            <w:tabs>
              <w:tab w:val="right" w:leader="dot" w:pos="9440"/>
            </w:tabs>
            <w:rPr>
              <w:noProof/>
            </w:rPr>
          </w:pPr>
          <w:hyperlink w:anchor="_Toc465171000" w:history="1">
            <w:r w:rsidR="00C64582" w:rsidRPr="004A5539">
              <w:rPr>
                <w:rStyle w:val="Hyperlink"/>
                <w:noProof/>
              </w:rPr>
              <w:t>Hours</w:t>
            </w:r>
            <w:r w:rsidR="00C64582">
              <w:rPr>
                <w:noProof/>
                <w:webHidden/>
              </w:rPr>
              <w:tab/>
            </w:r>
            <w:r w:rsidR="00C64582">
              <w:rPr>
                <w:noProof/>
                <w:webHidden/>
              </w:rPr>
              <w:fldChar w:fldCharType="begin"/>
            </w:r>
            <w:r w:rsidR="00C64582">
              <w:rPr>
                <w:noProof/>
                <w:webHidden/>
              </w:rPr>
              <w:instrText xml:space="preserve"> PAGEREF _Toc465171000 \h </w:instrText>
            </w:r>
            <w:r w:rsidR="00C64582">
              <w:rPr>
                <w:noProof/>
                <w:webHidden/>
              </w:rPr>
            </w:r>
            <w:r w:rsidR="00C64582">
              <w:rPr>
                <w:noProof/>
                <w:webHidden/>
              </w:rPr>
              <w:fldChar w:fldCharType="separate"/>
            </w:r>
            <w:r w:rsidR="00F577B3">
              <w:rPr>
                <w:noProof/>
                <w:webHidden/>
              </w:rPr>
              <w:t>3</w:t>
            </w:r>
            <w:r w:rsidR="00C64582">
              <w:rPr>
                <w:noProof/>
                <w:webHidden/>
              </w:rPr>
              <w:fldChar w:fldCharType="end"/>
            </w:r>
          </w:hyperlink>
        </w:p>
        <w:p w:rsidR="00A23DC9" w:rsidRPr="00A23DC9" w:rsidRDefault="00A23DC9" w:rsidP="00A23DC9">
          <w:pPr>
            <w:pStyle w:val="TOC2"/>
            <w:tabs>
              <w:tab w:val="right" w:leader="dot" w:pos="9440"/>
            </w:tabs>
            <w:rPr>
              <w:noProof/>
              <w:lang w:eastAsia="en-US"/>
            </w:rPr>
          </w:pPr>
          <w:hyperlink w:anchor="_Toc465171012" w:history="1">
            <w:r w:rsidRPr="004A5539">
              <w:rPr>
                <w:rStyle w:val="Hyperlink"/>
                <w:noProof/>
              </w:rPr>
              <w:t>Breaks</w:t>
            </w:r>
            <w:r>
              <w:rPr>
                <w:noProof/>
                <w:webHidden/>
              </w:rPr>
              <w:tab/>
            </w:r>
            <w:r w:rsidR="00E6216F">
              <w:rPr>
                <w:noProof/>
                <w:webHidden/>
              </w:rPr>
              <w:t>3</w:t>
            </w:r>
          </w:hyperlink>
        </w:p>
        <w:p w:rsidR="00025412" w:rsidRPr="00025412" w:rsidRDefault="002F71E7" w:rsidP="00025412">
          <w:pPr>
            <w:pStyle w:val="TOC2"/>
            <w:tabs>
              <w:tab w:val="right" w:leader="dot" w:pos="9440"/>
            </w:tabs>
            <w:rPr>
              <w:noProof/>
            </w:rPr>
          </w:pPr>
          <w:hyperlink w:anchor="_Toc465171002" w:history="1">
            <w:r w:rsidR="00025412">
              <w:rPr>
                <w:rStyle w:val="Hyperlink"/>
                <w:noProof/>
              </w:rPr>
              <w:t>Travel Policy</w:t>
            </w:r>
            <w:r w:rsidR="00025412">
              <w:rPr>
                <w:noProof/>
                <w:webHidden/>
              </w:rPr>
              <w:tab/>
            </w:r>
            <w:r w:rsidR="00F577B3">
              <w:rPr>
                <w:noProof/>
                <w:webHidden/>
              </w:rPr>
              <w:t>3</w:t>
            </w:r>
          </w:hyperlink>
        </w:p>
        <w:p w:rsidR="00C64582" w:rsidRDefault="002F71E7">
          <w:pPr>
            <w:pStyle w:val="TOC2"/>
            <w:tabs>
              <w:tab w:val="right" w:leader="dot" w:pos="9440"/>
            </w:tabs>
            <w:rPr>
              <w:noProof/>
              <w:lang w:eastAsia="en-US"/>
            </w:rPr>
          </w:pPr>
          <w:hyperlink w:anchor="_Toc465171001" w:history="1">
            <w:r w:rsidR="00C64582" w:rsidRPr="004A5539">
              <w:rPr>
                <w:rStyle w:val="Hyperlink"/>
                <w:noProof/>
              </w:rPr>
              <w:t>Time Clock Plus</w:t>
            </w:r>
            <w:r w:rsidR="00C64582">
              <w:rPr>
                <w:noProof/>
                <w:webHidden/>
              </w:rPr>
              <w:tab/>
            </w:r>
            <w:r w:rsidR="00C64582">
              <w:rPr>
                <w:noProof/>
                <w:webHidden/>
              </w:rPr>
              <w:fldChar w:fldCharType="begin"/>
            </w:r>
            <w:r w:rsidR="00C64582">
              <w:rPr>
                <w:noProof/>
                <w:webHidden/>
              </w:rPr>
              <w:instrText xml:space="preserve"> PAGEREF _Toc465171001 \h </w:instrText>
            </w:r>
            <w:r w:rsidR="00C64582">
              <w:rPr>
                <w:noProof/>
                <w:webHidden/>
              </w:rPr>
            </w:r>
            <w:r w:rsidR="00C64582">
              <w:rPr>
                <w:noProof/>
                <w:webHidden/>
              </w:rPr>
              <w:fldChar w:fldCharType="separate"/>
            </w:r>
            <w:r w:rsidR="00F577B3">
              <w:rPr>
                <w:noProof/>
                <w:webHidden/>
              </w:rPr>
              <w:t>3</w:t>
            </w:r>
            <w:r w:rsidR="00C64582">
              <w:rPr>
                <w:noProof/>
                <w:webHidden/>
              </w:rPr>
              <w:fldChar w:fldCharType="end"/>
            </w:r>
          </w:hyperlink>
        </w:p>
        <w:p w:rsidR="00C64582" w:rsidRDefault="002F71E7">
          <w:pPr>
            <w:pStyle w:val="TOC2"/>
            <w:tabs>
              <w:tab w:val="right" w:leader="dot" w:pos="9440"/>
            </w:tabs>
            <w:rPr>
              <w:noProof/>
              <w:lang w:eastAsia="en-US"/>
            </w:rPr>
          </w:pPr>
          <w:hyperlink w:anchor="_Toc465171002" w:history="1">
            <w:r w:rsidR="00C64582" w:rsidRPr="004A5539">
              <w:rPr>
                <w:rStyle w:val="Hyperlink"/>
                <w:noProof/>
              </w:rPr>
              <w:t>Developing a Work Schedule</w:t>
            </w:r>
            <w:r w:rsidR="00C64582">
              <w:rPr>
                <w:noProof/>
                <w:webHidden/>
              </w:rPr>
              <w:tab/>
            </w:r>
            <w:r w:rsidR="00C64582">
              <w:rPr>
                <w:noProof/>
                <w:webHidden/>
              </w:rPr>
              <w:fldChar w:fldCharType="begin"/>
            </w:r>
            <w:r w:rsidR="00C64582">
              <w:rPr>
                <w:noProof/>
                <w:webHidden/>
              </w:rPr>
              <w:instrText xml:space="preserve"> PAGEREF _Toc465171002 \h </w:instrText>
            </w:r>
            <w:r w:rsidR="00C64582">
              <w:rPr>
                <w:noProof/>
                <w:webHidden/>
              </w:rPr>
            </w:r>
            <w:r w:rsidR="00C64582">
              <w:rPr>
                <w:noProof/>
                <w:webHidden/>
              </w:rPr>
              <w:fldChar w:fldCharType="separate"/>
            </w:r>
            <w:r w:rsidR="00F577B3">
              <w:rPr>
                <w:noProof/>
                <w:webHidden/>
              </w:rPr>
              <w:t>4</w:t>
            </w:r>
            <w:r w:rsidR="00C64582">
              <w:rPr>
                <w:noProof/>
                <w:webHidden/>
              </w:rPr>
              <w:fldChar w:fldCharType="end"/>
            </w:r>
          </w:hyperlink>
        </w:p>
        <w:p w:rsidR="00C64582" w:rsidRDefault="002F71E7">
          <w:pPr>
            <w:pStyle w:val="TOC2"/>
            <w:tabs>
              <w:tab w:val="right" w:leader="dot" w:pos="9440"/>
            </w:tabs>
            <w:rPr>
              <w:noProof/>
              <w:lang w:eastAsia="en-US"/>
            </w:rPr>
          </w:pPr>
          <w:hyperlink w:anchor="_Toc465171003" w:history="1">
            <w:r w:rsidR="00C64582" w:rsidRPr="004A5539">
              <w:rPr>
                <w:rStyle w:val="Hyperlink"/>
                <w:noProof/>
              </w:rPr>
              <w:t>Training for Student Employees</w:t>
            </w:r>
            <w:r w:rsidR="00C64582">
              <w:rPr>
                <w:noProof/>
                <w:webHidden/>
              </w:rPr>
              <w:tab/>
            </w:r>
            <w:r w:rsidR="00C64582">
              <w:rPr>
                <w:noProof/>
                <w:webHidden/>
              </w:rPr>
              <w:fldChar w:fldCharType="begin"/>
            </w:r>
            <w:r w:rsidR="00C64582">
              <w:rPr>
                <w:noProof/>
                <w:webHidden/>
              </w:rPr>
              <w:instrText xml:space="preserve"> PAGEREF _Toc465171003 \h </w:instrText>
            </w:r>
            <w:r w:rsidR="00C64582">
              <w:rPr>
                <w:noProof/>
                <w:webHidden/>
              </w:rPr>
            </w:r>
            <w:r w:rsidR="00C64582">
              <w:rPr>
                <w:noProof/>
                <w:webHidden/>
              </w:rPr>
              <w:fldChar w:fldCharType="separate"/>
            </w:r>
            <w:r w:rsidR="00F577B3">
              <w:rPr>
                <w:noProof/>
                <w:webHidden/>
              </w:rPr>
              <w:t>4</w:t>
            </w:r>
            <w:r w:rsidR="00C64582">
              <w:rPr>
                <w:noProof/>
                <w:webHidden/>
              </w:rPr>
              <w:fldChar w:fldCharType="end"/>
            </w:r>
          </w:hyperlink>
        </w:p>
        <w:p w:rsidR="00C64582" w:rsidRDefault="002F71E7">
          <w:pPr>
            <w:pStyle w:val="TOC2"/>
            <w:tabs>
              <w:tab w:val="right" w:leader="dot" w:pos="9440"/>
            </w:tabs>
            <w:rPr>
              <w:noProof/>
              <w:lang w:eastAsia="en-US"/>
            </w:rPr>
          </w:pPr>
          <w:hyperlink w:anchor="_Toc465171004" w:history="1">
            <w:r w:rsidR="00C64582" w:rsidRPr="004A5539">
              <w:rPr>
                <w:rStyle w:val="Hyperlink"/>
                <w:noProof/>
              </w:rPr>
              <w:t>Confidentiality</w:t>
            </w:r>
            <w:r w:rsidR="00C64582">
              <w:rPr>
                <w:noProof/>
                <w:webHidden/>
              </w:rPr>
              <w:tab/>
            </w:r>
            <w:r w:rsidR="00C64582">
              <w:rPr>
                <w:noProof/>
                <w:webHidden/>
              </w:rPr>
              <w:fldChar w:fldCharType="begin"/>
            </w:r>
            <w:r w:rsidR="00C64582">
              <w:rPr>
                <w:noProof/>
                <w:webHidden/>
              </w:rPr>
              <w:instrText xml:space="preserve"> PAGEREF _Toc465171004 \h </w:instrText>
            </w:r>
            <w:r w:rsidR="00C64582">
              <w:rPr>
                <w:noProof/>
                <w:webHidden/>
              </w:rPr>
            </w:r>
            <w:r w:rsidR="00C64582">
              <w:rPr>
                <w:noProof/>
                <w:webHidden/>
              </w:rPr>
              <w:fldChar w:fldCharType="separate"/>
            </w:r>
            <w:r w:rsidR="00F577B3">
              <w:rPr>
                <w:noProof/>
                <w:webHidden/>
              </w:rPr>
              <w:t>4</w:t>
            </w:r>
            <w:r w:rsidR="00C64582">
              <w:rPr>
                <w:noProof/>
                <w:webHidden/>
              </w:rPr>
              <w:fldChar w:fldCharType="end"/>
            </w:r>
          </w:hyperlink>
        </w:p>
        <w:p w:rsidR="00C64582" w:rsidRDefault="002F71E7">
          <w:pPr>
            <w:pStyle w:val="TOC2"/>
            <w:tabs>
              <w:tab w:val="right" w:leader="dot" w:pos="9440"/>
            </w:tabs>
            <w:rPr>
              <w:noProof/>
              <w:lang w:eastAsia="en-US"/>
            </w:rPr>
          </w:pPr>
          <w:hyperlink w:anchor="_Toc465171005" w:history="1">
            <w:r w:rsidR="00C64582" w:rsidRPr="004A5539">
              <w:rPr>
                <w:rStyle w:val="Hyperlink"/>
                <w:noProof/>
              </w:rPr>
              <w:t>GPA</w:t>
            </w:r>
            <w:r w:rsidR="00C64582">
              <w:rPr>
                <w:noProof/>
                <w:webHidden/>
              </w:rPr>
              <w:tab/>
            </w:r>
            <w:r w:rsidR="000470D1">
              <w:rPr>
                <w:noProof/>
                <w:webHidden/>
              </w:rPr>
              <w:t>4</w:t>
            </w:r>
          </w:hyperlink>
        </w:p>
        <w:p w:rsidR="00C64582" w:rsidRDefault="002F71E7">
          <w:pPr>
            <w:pStyle w:val="TOC2"/>
            <w:tabs>
              <w:tab w:val="right" w:leader="dot" w:pos="9440"/>
            </w:tabs>
            <w:rPr>
              <w:noProof/>
              <w:lang w:eastAsia="en-US"/>
            </w:rPr>
          </w:pPr>
          <w:hyperlink w:anchor="_Toc465171006" w:history="1">
            <w:r w:rsidR="00C64582" w:rsidRPr="004A5539">
              <w:rPr>
                <w:rStyle w:val="Hyperlink"/>
                <w:noProof/>
              </w:rPr>
              <w:t>Dress</w:t>
            </w:r>
            <w:r w:rsidR="00C64582">
              <w:rPr>
                <w:noProof/>
                <w:webHidden/>
              </w:rPr>
              <w:tab/>
            </w:r>
            <w:r w:rsidR="00C64582">
              <w:rPr>
                <w:noProof/>
                <w:webHidden/>
              </w:rPr>
              <w:fldChar w:fldCharType="begin"/>
            </w:r>
            <w:r w:rsidR="00C64582">
              <w:rPr>
                <w:noProof/>
                <w:webHidden/>
              </w:rPr>
              <w:instrText xml:space="preserve"> PAGEREF _Toc465171006 \h </w:instrText>
            </w:r>
            <w:r w:rsidR="00C64582">
              <w:rPr>
                <w:noProof/>
                <w:webHidden/>
              </w:rPr>
            </w:r>
            <w:r w:rsidR="00C64582">
              <w:rPr>
                <w:noProof/>
                <w:webHidden/>
              </w:rPr>
              <w:fldChar w:fldCharType="separate"/>
            </w:r>
            <w:r w:rsidR="00F577B3">
              <w:rPr>
                <w:noProof/>
                <w:webHidden/>
              </w:rPr>
              <w:t>4</w:t>
            </w:r>
            <w:r w:rsidR="00C64582">
              <w:rPr>
                <w:noProof/>
                <w:webHidden/>
              </w:rPr>
              <w:fldChar w:fldCharType="end"/>
            </w:r>
          </w:hyperlink>
        </w:p>
        <w:p w:rsidR="00C64582" w:rsidRDefault="002F71E7">
          <w:pPr>
            <w:pStyle w:val="TOC1"/>
            <w:tabs>
              <w:tab w:val="right" w:leader="dot" w:pos="9440"/>
            </w:tabs>
            <w:rPr>
              <w:noProof/>
              <w:lang w:eastAsia="en-US"/>
            </w:rPr>
          </w:pPr>
          <w:hyperlink w:anchor="_Toc465171009" w:history="1">
            <w:r w:rsidR="00C64582" w:rsidRPr="004A5539">
              <w:rPr>
                <w:rStyle w:val="Hyperlink"/>
                <w:noProof/>
              </w:rPr>
              <w:t>Student Employee Feedback</w:t>
            </w:r>
            <w:r w:rsidR="00C64582">
              <w:rPr>
                <w:noProof/>
                <w:webHidden/>
              </w:rPr>
              <w:tab/>
            </w:r>
            <w:r w:rsidR="00C64582">
              <w:rPr>
                <w:noProof/>
                <w:webHidden/>
              </w:rPr>
              <w:fldChar w:fldCharType="begin"/>
            </w:r>
            <w:r w:rsidR="00C64582">
              <w:rPr>
                <w:noProof/>
                <w:webHidden/>
              </w:rPr>
              <w:instrText xml:space="preserve"> PAGEREF _Toc465171009 \h </w:instrText>
            </w:r>
            <w:r w:rsidR="00C64582">
              <w:rPr>
                <w:noProof/>
                <w:webHidden/>
              </w:rPr>
            </w:r>
            <w:r w:rsidR="00C64582">
              <w:rPr>
                <w:noProof/>
                <w:webHidden/>
              </w:rPr>
              <w:fldChar w:fldCharType="separate"/>
            </w:r>
            <w:r w:rsidR="00F577B3">
              <w:rPr>
                <w:noProof/>
                <w:webHidden/>
              </w:rPr>
              <w:t>5</w:t>
            </w:r>
            <w:r w:rsidR="00C64582">
              <w:rPr>
                <w:noProof/>
                <w:webHidden/>
              </w:rPr>
              <w:fldChar w:fldCharType="end"/>
            </w:r>
          </w:hyperlink>
        </w:p>
        <w:p w:rsidR="00C64582" w:rsidRDefault="002F71E7">
          <w:pPr>
            <w:pStyle w:val="TOC2"/>
            <w:tabs>
              <w:tab w:val="right" w:leader="dot" w:pos="9440"/>
            </w:tabs>
            <w:rPr>
              <w:noProof/>
              <w:lang w:eastAsia="en-US"/>
            </w:rPr>
          </w:pPr>
          <w:hyperlink w:anchor="_Toc465171010" w:history="1">
            <w:r w:rsidR="00C64582" w:rsidRPr="004A5539">
              <w:rPr>
                <w:rStyle w:val="Hyperlink"/>
                <w:noProof/>
              </w:rPr>
              <w:t>Evaluations</w:t>
            </w:r>
            <w:r w:rsidR="00C64582">
              <w:rPr>
                <w:noProof/>
                <w:webHidden/>
              </w:rPr>
              <w:tab/>
            </w:r>
            <w:r w:rsidR="00C64582">
              <w:rPr>
                <w:noProof/>
                <w:webHidden/>
              </w:rPr>
              <w:fldChar w:fldCharType="begin"/>
            </w:r>
            <w:r w:rsidR="00C64582">
              <w:rPr>
                <w:noProof/>
                <w:webHidden/>
              </w:rPr>
              <w:instrText xml:space="preserve"> PAGEREF _Toc465171010 \h </w:instrText>
            </w:r>
            <w:r w:rsidR="00C64582">
              <w:rPr>
                <w:noProof/>
                <w:webHidden/>
              </w:rPr>
            </w:r>
            <w:r w:rsidR="00C64582">
              <w:rPr>
                <w:noProof/>
                <w:webHidden/>
              </w:rPr>
              <w:fldChar w:fldCharType="separate"/>
            </w:r>
            <w:r w:rsidR="00F577B3">
              <w:rPr>
                <w:noProof/>
                <w:webHidden/>
              </w:rPr>
              <w:t>5</w:t>
            </w:r>
            <w:r w:rsidR="00C64582">
              <w:rPr>
                <w:noProof/>
                <w:webHidden/>
              </w:rPr>
              <w:fldChar w:fldCharType="end"/>
            </w:r>
          </w:hyperlink>
        </w:p>
        <w:p w:rsidR="00C64582" w:rsidRDefault="002F71E7">
          <w:pPr>
            <w:pStyle w:val="TOC2"/>
            <w:tabs>
              <w:tab w:val="right" w:leader="dot" w:pos="9440"/>
            </w:tabs>
            <w:rPr>
              <w:noProof/>
              <w:lang w:eastAsia="en-US"/>
            </w:rPr>
          </w:pPr>
          <w:hyperlink w:anchor="_Toc465171011" w:history="1">
            <w:r w:rsidR="00C64582" w:rsidRPr="004A5539">
              <w:rPr>
                <w:rStyle w:val="Hyperlink"/>
                <w:noProof/>
              </w:rPr>
              <w:t>Learning Outcomes</w:t>
            </w:r>
            <w:r w:rsidR="00C64582">
              <w:rPr>
                <w:noProof/>
                <w:webHidden/>
              </w:rPr>
              <w:tab/>
            </w:r>
            <w:r w:rsidR="00C64582">
              <w:rPr>
                <w:noProof/>
                <w:webHidden/>
              </w:rPr>
              <w:fldChar w:fldCharType="begin"/>
            </w:r>
            <w:r w:rsidR="00C64582">
              <w:rPr>
                <w:noProof/>
                <w:webHidden/>
              </w:rPr>
              <w:instrText xml:space="preserve"> PAGEREF _Toc465171011 \h </w:instrText>
            </w:r>
            <w:r w:rsidR="00C64582">
              <w:rPr>
                <w:noProof/>
                <w:webHidden/>
              </w:rPr>
            </w:r>
            <w:r w:rsidR="00C64582">
              <w:rPr>
                <w:noProof/>
                <w:webHidden/>
              </w:rPr>
              <w:fldChar w:fldCharType="separate"/>
            </w:r>
            <w:r w:rsidR="00F577B3">
              <w:rPr>
                <w:noProof/>
                <w:webHidden/>
              </w:rPr>
              <w:t>5</w:t>
            </w:r>
            <w:r w:rsidR="00C64582">
              <w:rPr>
                <w:noProof/>
                <w:webHidden/>
              </w:rPr>
              <w:fldChar w:fldCharType="end"/>
            </w:r>
          </w:hyperlink>
        </w:p>
        <w:p w:rsidR="00C64582" w:rsidRDefault="002F71E7">
          <w:pPr>
            <w:pStyle w:val="TOC1"/>
            <w:tabs>
              <w:tab w:val="right" w:leader="dot" w:pos="9440"/>
            </w:tabs>
            <w:rPr>
              <w:noProof/>
              <w:lang w:eastAsia="en-US"/>
            </w:rPr>
          </w:pPr>
          <w:hyperlink w:anchor="_Toc465171013" w:history="1">
            <w:r w:rsidR="00C64582" w:rsidRPr="004A5539">
              <w:rPr>
                <w:rStyle w:val="Hyperlink"/>
                <w:noProof/>
              </w:rPr>
              <w:t>Summer/Breaks Employment</w:t>
            </w:r>
            <w:r w:rsidR="00C64582">
              <w:rPr>
                <w:noProof/>
                <w:webHidden/>
              </w:rPr>
              <w:tab/>
            </w:r>
            <w:r w:rsidR="00C64582">
              <w:rPr>
                <w:noProof/>
                <w:webHidden/>
              </w:rPr>
              <w:fldChar w:fldCharType="begin"/>
            </w:r>
            <w:r w:rsidR="00C64582">
              <w:rPr>
                <w:noProof/>
                <w:webHidden/>
              </w:rPr>
              <w:instrText xml:space="preserve"> PAGEREF _Toc465171013 \h </w:instrText>
            </w:r>
            <w:r w:rsidR="00C64582">
              <w:rPr>
                <w:noProof/>
                <w:webHidden/>
              </w:rPr>
            </w:r>
            <w:r w:rsidR="00C64582">
              <w:rPr>
                <w:noProof/>
                <w:webHidden/>
              </w:rPr>
              <w:fldChar w:fldCharType="separate"/>
            </w:r>
            <w:r w:rsidR="00F577B3">
              <w:rPr>
                <w:noProof/>
                <w:webHidden/>
              </w:rPr>
              <w:t>5</w:t>
            </w:r>
            <w:r w:rsidR="00C64582">
              <w:rPr>
                <w:noProof/>
                <w:webHidden/>
              </w:rPr>
              <w:fldChar w:fldCharType="end"/>
            </w:r>
          </w:hyperlink>
        </w:p>
        <w:p w:rsidR="00C64582" w:rsidRDefault="002F71E7">
          <w:pPr>
            <w:pStyle w:val="TOC1"/>
            <w:tabs>
              <w:tab w:val="right" w:leader="dot" w:pos="9440"/>
            </w:tabs>
            <w:rPr>
              <w:noProof/>
              <w:lang w:eastAsia="en-US"/>
            </w:rPr>
          </w:pPr>
          <w:hyperlink w:anchor="_Toc465171014" w:history="1">
            <w:r w:rsidR="00C64582" w:rsidRPr="004A5539">
              <w:rPr>
                <w:rStyle w:val="Hyperlink"/>
                <w:noProof/>
              </w:rPr>
              <w:t>Disciplinary Action</w:t>
            </w:r>
            <w:r w:rsidR="00C64582">
              <w:rPr>
                <w:noProof/>
                <w:webHidden/>
              </w:rPr>
              <w:tab/>
            </w:r>
            <w:r w:rsidR="00C64582">
              <w:rPr>
                <w:noProof/>
                <w:webHidden/>
              </w:rPr>
              <w:fldChar w:fldCharType="begin"/>
            </w:r>
            <w:r w:rsidR="00C64582">
              <w:rPr>
                <w:noProof/>
                <w:webHidden/>
              </w:rPr>
              <w:instrText xml:space="preserve"> PAGEREF _Toc465171014 \h </w:instrText>
            </w:r>
            <w:r w:rsidR="00C64582">
              <w:rPr>
                <w:noProof/>
                <w:webHidden/>
              </w:rPr>
            </w:r>
            <w:r w:rsidR="00C64582">
              <w:rPr>
                <w:noProof/>
                <w:webHidden/>
              </w:rPr>
              <w:fldChar w:fldCharType="separate"/>
            </w:r>
            <w:r w:rsidR="00F577B3">
              <w:rPr>
                <w:noProof/>
                <w:webHidden/>
              </w:rPr>
              <w:t>6</w:t>
            </w:r>
            <w:r w:rsidR="00C64582">
              <w:rPr>
                <w:noProof/>
                <w:webHidden/>
              </w:rPr>
              <w:fldChar w:fldCharType="end"/>
            </w:r>
          </w:hyperlink>
        </w:p>
        <w:p w:rsidR="00C64582" w:rsidRDefault="002F71E7">
          <w:pPr>
            <w:pStyle w:val="TOC2"/>
            <w:tabs>
              <w:tab w:val="right" w:leader="dot" w:pos="9440"/>
            </w:tabs>
            <w:rPr>
              <w:noProof/>
              <w:lang w:eastAsia="en-US"/>
            </w:rPr>
          </w:pPr>
          <w:hyperlink w:anchor="_Toc465171015" w:history="1">
            <w:r w:rsidR="00C64582" w:rsidRPr="004A5539">
              <w:rPr>
                <w:rStyle w:val="Hyperlink"/>
                <w:noProof/>
              </w:rPr>
              <w:t>Warning Notice</w:t>
            </w:r>
            <w:r w:rsidR="00C64582">
              <w:rPr>
                <w:noProof/>
                <w:webHidden/>
              </w:rPr>
              <w:tab/>
            </w:r>
            <w:r w:rsidR="00C64582">
              <w:rPr>
                <w:noProof/>
                <w:webHidden/>
              </w:rPr>
              <w:fldChar w:fldCharType="begin"/>
            </w:r>
            <w:r w:rsidR="00C64582">
              <w:rPr>
                <w:noProof/>
                <w:webHidden/>
              </w:rPr>
              <w:instrText xml:space="preserve"> PAGEREF _Toc465171015 \h </w:instrText>
            </w:r>
            <w:r w:rsidR="00C64582">
              <w:rPr>
                <w:noProof/>
                <w:webHidden/>
              </w:rPr>
            </w:r>
            <w:r w:rsidR="00C64582">
              <w:rPr>
                <w:noProof/>
                <w:webHidden/>
              </w:rPr>
              <w:fldChar w:fldCharType="separate"/>
            </w:r>
            <w:r w:rsidR="00F577B3">
              <w:rPr>
                <w:noProof/>
                <w:webHidden/>
              </w:rPr>
              <w:t>6</w:t>
            </w:r>
            <w:r w:rsidR="00C64582">
              <w:rPr>
                <w:noProof/>
                <w:webHidden/>
              </w:rPr>
              <w:fldChar w:fldCharType="end"/>
            </w:r>
          </w:hyperlink>
        </w:p>
        <w:p w:rsidR="00C64582" w:rsidRDefault="002F71E7">
          <w:pPr>
            <w:pStyle w:val="TOC2"/>
            <w:tabs>
              <w:tab w:val="right" w:leader="dot" w:pos="9440"/>
            </w:tabs>
            <w:rPr>
              <w:noProof/>
              <w:lang w:eastAsia="en-US"/>
            </w:rPr>
          </w:pPr>
          <w:hyperlink w:anchor="_Toc465171016" w:history="1">
            <w:r w:rsidR="00C64582" w:rsidRPr="004A5539">
              <w:rPr>
                <w:rStyle w:val="Hyperlink"/>
                <w:noProof/>
              </w:rPr>
              <w:t>Terminations</w:t>
            </w:r>
            <w:r w:rsidR="00C64582">
              <w:rPr>
                <w:noProof/>
                <w:webHidden/>
              </w:rPr>
              <w:tab/>
            </w:r>
            <w:r w:rsidR="00853048">
              <w:rPr>
                <w:noProof/>
                <w:webHidden/>
              </w:rPr>
              <w:t>6</w:t>
            </w:r>
          </w:hyperlink>
        </w:p>
        <w:p w:rsidR="00C64582" w:rsidRDefault="002F71E7">
          <w:pPr>
            <w:pStyle w:val="TOC1"/>
            <w:tabs>
              <w:tab w:val="right" w:leader="dot" w:pos="9440"/>
            </w:tabs>
            <w:rPr>
              <w:noProof/>
              <w:lang w:eastAsia="en-US"/>
            </w:rPr>
          </w:pPr>
          <w:hyperlink w:anchor="_Toc465171017" w:history="1">
            <w:r w:rsidR="00C64582" w:rsidRPr="004A5539">
              <w:rPr>
                <w:rStyle w:val="Hyperlink"/>
                <w:noProof/>
              </w:rPr>
              <w:t>Supervisor Training</w:t>
            </w:r>
            <w:r w:rsidR="00C64582">
              <w:rPr>
                <w:noProof/>
                <w:webHidden/>
              </w:rPr>
              <w:tab/>
            </w:r>
            <w:r w:rsidR="00C64582">
              <w:rPr>
                <w:noProof/>
                <w:webHidden/>
              </w:rPr>
              <w:fldChar w:fldCharType="begin"/>
            </w:r>
            <w:r w:rsidR="00C64582">
              <w:rPr>
                <w:noProof/>
                <w:webHidden/>
              </w:rPr>
              <w:instrText xml:space="preserve"> PAGEREF _Toc465171017 \h </w:instrText>
            </w:r>
            <w:r w:rsidR="00C64582">
              <w:rPr>
                <w:noProof/>
                <w:webHidden/>
              </w:rPr>
            </w:r>
            <w:r w:rsidR="00C64582">
              <w:rPr>
                <w:noProof/>
                <w:webHidden/>
              </w:rPr>
              <w:fldChar w:fldCharType="separate"/>
            </w:r>
            <w:r w:rsidR="00F577B3">
              <w:rPr>
                <w:noProof/>
                <w:webHidden/>
              </w:rPr>
              <w:t>7</w:t>
            </w:r>
            <w:r w:rsidR="00C64582">
              <w:rPr>
                <w:noProof/>
                <w:webHidden/>
              </w:rPr>
              <w:fldChar w:fldCharType="end"/>
            </w:r>
          </w:hyperlink>
        </w:p>
        <w:p w:rsidR="00C64582" w:rsidRDefault="002F71E7">
          <w:pPr>
            <w:pStyle w:val="TOC1"/>
            <w:tabs>
              <w:tab w:val="right" w:leader="dot" w:pos="9440"/>
            </w:tabs>
            <w:rPr>
              <w:noProof/>
              <w:lang w:eastAsia="en-US"/>
            </w:rPr>
          </w:pPr>
          <w:hyperlink w:anchor="_Toc465171018" w:history="1">
            <w:r w:rsidR="00C64582" w:rsidRPr="004A5539">
              <w:rPr>
                <w:rStyle w:val="Hyperlink"/>
                <w:noProof/>
              </w:rPr>
              <w:t>Contacts</w:t>
            </w:r>
            <w:r w:rsidR="00C64582">
              <w:rPr>
                <w:noProof/>
                <w:webHidden/>
              </w:rPr>
              <w:tab/>
            </w:r>
            <w:r w:rsidR="00C64582">
              <w:rPr>
                <w:noProof/>
                <w:webHidden/>
              </w:rPr>
              <w:fldChar w:fldCharType="begin"/>
            </w:r>
            <w:r w:rsidR="00C64582">
              <w:rPr>
                <w:noProof/>
                <w:webHidden/>
              </w:rPr>
              <w:instrText xml:space="preserve"> PAGEREF _Toc465171018 \h </w:instrText>
            </w:r>
            <w:r w:rsidR="00C64582">
              <w:rPr>
                <w:noProof/>
                <w:webHidden/>
              </w:rPr>
            </w:r>
            <w:r w:rsidR="00C64582">
              <w:rPr>
                <w:noProof/>
                <w:webHidden/>
              </w:rPr>
              <w:fldChar w:fldCharType="separate"/>
            </w:r>
            <w:r w:rsidR="00F577B3">
              <w:rPr>
                <w:noProof/>
                <w:webHidden/>
              </w:rPr>
              <w:t>7</w:t>
            </w:r>
            <w:r w:rsidR="00C64582">
              <w:rPr>
                <w:noProof/>
                <w:webHidden/>
              </w:rPr>
              <w:fldChar w:fldCharType="end"/>
            </w:r>
          </w:hyperlink>
        </w:p>
        <w:p w:rsidR="00C64582" w:rsidRDefault="002F71E7">
          <w:pPr>
            <w:pStyle w:val="TOC1"/>
            <w:tabs>
              <w:tab w:val="right" w:leader="dot" w:pos="9440"/>
            </w:tabs>
            <w:rPr>
              <w:noProof/>
              <w:lang w:eastAsia="en-US"/>
            </w:rPr>
          </w:pPr>
          <w:hyperlink w:anchor="_Toc465171019" w:history="1">
            <w:r w:rsidR="00C64582" w:rsidRPr="004A5539">
              <w:rPr>
                <w:rStyle w:val="Hyperlink"/>
                <w:noProof/>
              </w:rPr>
              <w:t>Student Employee Evaluation</w:t>
            </w:r>
            <w:r w:rsidR="00C64582">
              <w:rPr>
                <w:noProof/>
                <w:webHidden/>
              </w:rPr>
              <w:tab/>
            </w:r>
            <w:r w:rsidR="00C64582">
              <w:rPr>
                <w:noProof/>
                <w:webHidden/>
              </w:rPr>
              <w:fldChar w:fldCharType="begin"/>
            </w:r>
            <w:r w:rsidR="00C64582">
              <w:rPr>
                <w:noProof/>
                <w:webHidden/>
              </w:rPr>
              <w:instrText xml:space="preserve"> PAGEREF _Toc465171019 \h </w:instrText>
            </w:r>
            <w:r w:rsidR="00C64582">
              <w:rPr>
                <w:noProof/>
                <w:webHidden/>
              </w:rPr>
            </w:r>
            <w:r w:rsidR="00C64582">
              <w:rPr>
                <w:noProof/>
                <w:webHidden/>
              </w:rPr>
              <w:fldChar w:fldCharType="separate"/>
            </w:r>
            <w:r w:rsidR="00F577B3">
              <w:rPr>
                <w:noProof/>
                <w:webHidden/>
              </w:rPr>
              <w:t>8</w:t>
            </w:r>
            <w:r w:rsidR="00C64582">
              <w:rPr>
                <w:noProof/>
                <w:webHidden/>
              </w:rPr>
              <w:fldChar w:fldCharType="end"/>
            </w:r>
          </w:hyperlink>
        </w:p>
        <w:p w:rsidR="00C64582" w:rsidRDefault="002F71E7">
          <w:pPr>
            <w:pStyle w:val="TOC1"/>
            <w:tabs>
              <w:tab w:val="right" w:leader="dot" w:pos="9440"/>
            </w:tabs>
            <w:rPr>
              <w:noProof/>
              <w:lang w:eastAsia="en-US"/>
            </w:rPr>
          </w:pPr>
          <w:hyperlink r:id="rId13" w:anchor="_Toc465171020" w:history="1">
            <w:r w:rsidR="00C64582" w:rsidRPr="004A5539">
              <w:rPr>
                <w:rStyle w:val="Hyperlink"/>
                <w:noProof/>
              </w:rPr>
              <w:t xml:space="preserve">Student Employee </w:t>
            </w:r>
            <w:r w:rsidR="009B4064">
              <w:rPr>
                <w:rStyle w:val="Hyperlink"/>
                <w:noProof/>
              </w:rPr>
              <w:t>Code of Conduct</w:t>
            </w:r>
            <w:r w:rsidR="00C64582" w:rsidRPr="004A5539">
              <w:rPr>
                <w:rStyle w:val="Hyperlink"/>
                <w:noProof/>
              </w:rPr>
              <w:t xml:space="preserve"> Acknowledgement Agreement</w:t>
            </w:r>
            <w:r w:rsidR="00C64582">
              <w:rPr>
                <w:noProof/>
                <w:webHidden/>
              </w:rPr>
              <w:tab/>
            </w:r>
            <w:r w:rsidR="00C64582">
              <w:rPr>
                <w:noProof/>
                <w:webHidden/>
              </w:rPr>
              <w:fldChar w:fldCharType="begin"/>
            </w:r>
            <w:r w:rsidR="00C64582">
              <w:rPr>
                <w:noProof/>
                <w:webHidden/>
              </w:rPr>
              <w:instrText xml:space="preserve"> PAGEREF _Toc465171020 \h </w:instrText>
            </w:r>
            <w:r w:rsidR="00C64582">
              <w:rPr>
                <w:noProof/>
                <w:webHidden/>
              </w:rPr>
            </w:r>
            <w:r w:rsidR="00C64582">
              <w:rPr>
                <w:noProof/>
                <w:webHidden/>
              </w:rPr>
              <w:fldChar w:fldCharType="separate"/>
            </w:r>
            <w:r w:rsidR="00F577B3">
              <w:rPr>
                <w:noProof/>
                <w:webHidden/>
              </w:rPr>
              <w:t>9</w:t>
            </w:r>
            <w:r w:rsidR="00C64582">
              <w:rPr>
                <w:noProof/>
                <w:webHidden/>
              </w:rPr>
              <w:fldChar w:fldCharType="end"/>
            </w:r>
          </w:hyperlink>
        </w:p>
        <w:p w:rsidR="00C64582" w:rsidRDefault="002F71E7">
          <w:pPr>
            <w:pStyle w:val="TOC1"/>
            <w:tabs>
              <w:tab w:val="right" w:leader="dot" w:pos="9440"/>
            </w:tabs>
            <w:rPr>
              <w:noProof/>
              <w:lang w:eastAsia="en-US"/>
            </w:rPr>
          </w:pPr>
          <w:hyperlink w:anchor="_Toc465171021" w:history="1">
            <w:r w:rsidR="009B4064">
              <w:rPr>
                <w:rStyle w:val="Hyperlink"/>
                <w:noProof/>
              </w:rPr>
              <w:t>Job Description Guideline</w:t>
            </w:r>
            <w:r w:rsidR="00C64582">
              <w:rPr>
                <w:noProof/>
                <w:webHidden/>
              </w:rPr>
              <w:tab/>
            </w:r>
          </w:hyperlink>
          <w:r w:rsidR="00E6216F">
            <w:rPr>
              <w:noProof/>
            </w:rPr>
            <w:t>10</w:t>
          </w:r>
          <w:bookmarkStart w:id="2" w:name="_GoBack"/>
          <w:bookmarkEnd w:id="2"/>
        </w:p>
        <w:p w:rsidR="00C64582" w:rsidRDefault="009B4064" w:rsidP="009B4064">
          <w:pPr>
            <w:pStyle w:val="TOC2"/>
            <w:tabs>
              <w:tab w:val="right" w:leader="dot" w:pos="9440"/>
            </w:tabs>
            <w:ind w:left="0"/>
            <w:rPr>
              <w:noProof/>
            </w:rPr>
          </w:pPr>
          <w:r>
            <w:t>Sample Job Description</w:t>
          </w:r>
          <w:hyperlink w:anchor="_Toc465171022" w:history="1">
            <w:r w:rsidR="00C64582">
              <w:rPr>
                <w:noProof/>
                <w:webHidden/>
              </w:rPr>
              <w:tab/>
            </w:r>
          </w:hyperlink>
          <w:r w:rsidR="00DB690C">
            <w:rPr>
              <w:noProof/>
            </w:rPr>
            <w:t>11</w:t>
          </w:r>
        </w:p>
        <w:p w:rsidR="002F71E7" w:rsidRDefault="002F71E7" w:rsidP="002F71E7">
          <w:pPr>
            <w:pStyle w:val="TOC2"/>
            <w:tabs>
              <w:tab w:val="right" w:leader="dot" w:pos="9440"/>
            </w:tabs>
            <w:ind w:left="0"/>
            <w:rPr>
              <w:noProof/>
            </w:rPr>
          </w:pPr>
          <w:r>
            <w:t>Learning Outcomes</w:t>
          </w:r>
          <w:hyperlink w:anchor="_Toc465171022" w:history="1">
            <w:r>
              <w:rPr>
                <w:noProof/>
                <w:webHidden/>
              </w:rPr>
              <w:tab/>
            </w:r>
          </w:hyperlink>
          <w:r>
            <w:rPr>
              <w:noProof/>
            </w:rPr>
            <w:t>1</w:t>
          </w:r>
          <w:r w:rsidR="00391DEF">
            <w:rPr>
              <w:noProof/>
            </w:rPr>
            <w:t>3</w:t>
          </w:r>
        </w:p>
        <w:p w:rsidR="002F71E7" w:rsidRPr="002F71E7" w:rsidRDefault="002F71E7" w:rsidP="002F71E7">
          <w:pPr>
            <w:rPr>
              <w:lang w:eastAsia="ja-JP"/>
            </w:rPr>
          </w:pPr>
        </w:p>
        <w:p w:rsidR="00F02796" w:rsidRPr="002F71E7" w:rsidRDefault="00796F2A" w:rsidP="002F71E7">
          <w:pPr>
            <w:pStyle w:val="TOC3"/>
            <w:tabs>
              <w:tab w:val="right" w:leader="dot" w:pos="9440"/>
            </w:tabs>
            <w:ind w:left="0"/>
            <w:rPr>
              <w:rStyle w:val="Heading1Char"/>
              <w:rFonts w:asciiTheme="minorHAnsi" w:eastAsiaTheme="minorEastAsia" w:hAnsiTheme="minorHAnsi" w:cstheme="minorBidi"/>
              <w:b w:val="0"/>
              <w:bCs w:val="0"/>
              <w:noProof/>
              <w:color w:val="auto"/>
              <w:sz w:val="22"/>
              <w:szCs w:val="22"/>
            </w:rPr>
          </w:pPr>
          <w:r>
            <w:rPr>
              <w:b/>
              <w:bCs/>
              <w:noProof/>
            </w:rPr>
            <w:fldChar w:fldCharType="end"/>
          </w:r>
        </w:p>
      </w:sdtContent>
    </w:sdt>
    <w:bookmarkStart w:id="3" w:name="_Toc465170995" w:displacedByCustomXml="prev"/>
    <w:p w:rsidR="009A5845" w:rsidRPr="0038580F" w:rsidRDefault="009A5845" w:rsidP="009B4064">
      <w:pPr>
        <w:jc w:val="center"/>
        <w:rPr>
          <w:rStyle w:val="Heading1Char"/>
          <w:rFonts w:asciiTheme="minorHAnsi" w:eastAsiaTheme="minorHAnsi" w:hAnsiTheme="minorHAnsi" w:cstheme="minorBidi"/>
          <w:b w:val="0"/>
          <w:bCs w:val="0"/>
          <w:noProof/>
          <w:color w:val="auto"/>
          <w:sz w:val="22"/>
          <w:szCs w:val="22"/>
        </w:rPr>
      </w:pPr>
      <w:r>
        <w:rPr>
          <w:rStyle w:val="Heading1Char"/>
        </w:rPr>
        <w:lastRenderedPageBreak/>
        <w:t>Mission Statement</w:t>
      </w:r>
      <w:bookmarkEnd w:id="3"/>
    </w:p>
    <w:p w:rsidR="009A5845" w:rsidRPr="009A5845" w:rsidRDefault="009A5845" w:rsidP="009A5845">
      <w:pPr>
        <w:spacing w:after="0"/>
        <w:jc w:val="center"/>
        <w:rPr>
          <w:b/>
          <w:color w:val="000000" w:themeColor="text1"/>
          <w:sz w:val="24"/>
          <w:szCs w:val="24"/>
        </w:rPr>
      </w:pPr>
      <w:r w:rsidRPr="009A5845">
        <w:rPr>
          <w:b/>
          <w:color w:val="000000" w:themeColor="text1"/>
          <w:sz w:val="24"/>
          <w:szCs w:val="24"/>
        </w:rPr>
        <w:t>Augustana College promotes the development of the whole student by providing meaningful work experiences on-campus aimed at enhancing college and career goals through experiential learning opportunities.</w:t>
      </w:r>
    </w:p>
    <w:p w:rsidR="009A5845" w:rsidRDefault="009A5845">
      <w:pPr>
        <w:rPr>
          <w:rStyle w:val="Heading1Char"/>
        </w:rPr>
      </w:pPr>
    </w:p>
    <w:p w:rsidR="007A7350" w:rsidRDefault="004E7760">
      <w:bookmarkStart w:id="4" w:name="_Toc465170996"/>
      <w:r w:rsidRPr="00ED011C">
        <w:rPr>
          <w:rStyle w:val="Heading1Char"/>
        </w:rPr>
        <w:t>Purpose</w:t>
      </w:r>
      <w:bookmarkEnd w:id="1"/>
      <w:bookmarkEnd w:id="0"/>
      <w:bookmarkEnd w:id="4"/>
      <w:r w:rsidR="00F25C40" w:rsidRPr="00ED011C">
        <w:rPr>
          <w:rStyle w:val="Heading1Char"/>
        </w:rPr>
        <w:br/>
      </w:r>
      <w:r w:rsidR="00F25C40">
        <w:t>The purpose of the</w:t>
      </w:r>
      <w:r w:rsidR="00CE6288">
        <w:t xml:space="preserve"> Augustana College</w:t>
      </w:r>
      <w:r w:rsidR="00F25C40">
        <w:t xml:space="preserve"> Student </w:t>
      </w:r>
      <w:r w:rsidR="006D6822">
        <w:t xml:space="preserve">Supervisor </w:t>
      </w:r>
      <w:r w:rsidR="00F25C40">
        <w:t>Handbook is to</w:t>
      </w:r>
      <w:r w:rsidR="00413C94">
        <w:t xml:space="preserve"> provide </w:t>
      </w:r>
      <w:r w:rsidR="006D6822">
        <w:t xml:space="preserve">supervisors with a tool to help them in working with student </w:t>
      </w:r>
      <w:r w:rsidR="00147E88">
        <w:t>employees</w:t>
      </w:r>
      <w:r w:rsidR="006D6822">
        <w:t xml:space="preserve">.   Included in the handbook are recommendations for supervising and evaluation templates. </w:t>
      </w:r>
    </w:p>
    <w:p w:rsidR="00A4407D" w:rsidRDefault="00A4407D">
      <w:pPr>
        <w:rPr>
          <w:lang w:eastAsia="ja-JP"/>
        </w:rPr>
      </w:pPr>
      <w:r>
        <w:t xml:space="preserve">To find out if your department can have a student </w:t>
      </w:r>
      <w:r w:rsidR="00147E88">
        <w:t>employee</w:t>
      </w:r>
      <w:r w:rsidR="00AF312B">
        <w:t>;</w:t>
      </w:r>
      <w:r>
        <w:t xml:space="preserve"> talk with your Department Chair </w:t>
      </w:r>
      <w:r w:rsidR="00BE2027">
        <w:t xml:space="preserve">or Supervisor </w:t>
      </w:r>
      <w:r>
        <w:t xml:space="preserve">about budget constraints and tasks that need to be accomplished.  </w:t>
      </w:r>
    </w:p>
    <w:p w:rsidR="006D6822" w:rsidRDefault="00406B66" w:rsidP="0007459E">
      <w:bookmarkStart w:id="5" w:name="_Toc401051809"/>
      <w:bookmarkStart w:id="6" w:name="_Toc401659507"/>
      <w:bookmarkStart w:id="7" w:name="_Toc465170997"/>
      <w:r w:rsidRPr="00ED011C">
        <w:rPr>
          <w:rStyle w:val="Heading1Char"/>
        </w:rPr>
        <w:t xml:space="preserve">Career </w:t>
      </w:r>
      <w:r w:rsidR="005B0ADA" w:rsidRPr="00ED011C">
        <w:rPr>
          <w:rStyle w:val="Heading1Char"/>
        </w:rPr>
        <w:t>Development Office</w:t>
      </w:r>
      <w:bookmarkEnd w:id="5"/>
      <w:bookmarkEnd w:id="6"/>
      <w:bookmarkEnd w:id="7"/>
      <w:r>
        <w:rPr>
          <w:b/>
        </w:rPr>
        <w:br/>
      </w:r>
      <w:r w:rsidR="006D6822">
        <w:t>Supervisors should be aware that the Career Development Office</w:t>
      </w:r>
      <w:r w:rsidR="00D61778">
        <w:t xml:space="preserve"> in CORE</w:t>
      </w:r>
      <w:r w:rsidR="006D6822">
        <w:t xml:space="preserve"> works hard to prepare students for employment opportunities. </w:t>
      </w:r>
    </w:p>
    <w:p w:rsidR="000444B2" w:rsidRDefault="005B0ADA" w:rsidP="0007459E">
      <w:r>
        <w:t xml:space="preserve">The </w:t>
      </w:r>
      <w:r w:rsidR="00406B66">
        <w:t>Career Development Office is located on the first floor of Olin</w:t>
      </w:r>
      <w:r w:rsidR="000444B2">
        <w:t xml:space="preserve"> Center</w:t>
      </w:r>
      <w:r>
        <w:t xml:space="preserve">. It provides multiple resources and services to students from their first year through graduation, and even after. Services of the office include: </w:t>
      </w:r>
      <w:r w:rsidR="009458F1">
        <w:t xml:space="preserve">information on employment and internship opportunities, </w:t>
      </w:r>
      <w:r>
        <w:t xml:space="preserve">career </w:t>
      </w:r>
      <w:r w:rsidR="00560E02">
        <w:t>coaching</w:t>
      </w:r>
      <w:r>
        <w:t xml:space="preserve">, resume and cover letter building, </w:t>
      </w:r>
      <w:r w:rsidR="000E68D5">
        <w:t>mock interviews</w:t>
      </w:r>
      <w:r>
        <w:t xml:space="preserve">, graduate school preparation, </w:t>
      </w:r>
      <w:r w:rsidR="007032D8">
        <w:t>alumni</w:t>
      </w:r>
      <w:r w:rsidR="00004835">
        <w:t xml:space="preserve"> connections and</w:t>
      </w:r>
      <w:r w:rsidR="007032D8">
        <w:t xml:space="preserve"> resources, </w:t>
      </w:r>
      <w:r w:rsidR="00CE6288">
        <w:t xml:space="preserve">advising, </w:t>
      </w:r>
      <w:r>
        <w:t xml:space="preserve">entrepreneurship, </w:t>
      </w:r>
      <w:r w:rsidR="003044BA">
        <w:t xml:space="preserve">vocational reflection, volunteer opportunities, </w:t>
      </w:r>
      <w:r>
        <w:t>and professional development training.</w:t>
      </w:r>
      <w:r w:rsidR="00CE6288">
        <w:t xml:space="preserve"> </w:t>
      </w:r>
      <w:r w:rsidR="000444B2">
        <w:t xml:space="preserve"> </w:t>
      </w:r>
    </w:p>
    <w:p w:rsidR="0074789A" w:rsidRDefault="00823BF8" w:rsidP="006D6822">
      <w:r>
        <w:t>Supervisors and s</w:t>
      </w:r>
      <w:r w:rsidR="00CE6288">
        <w:t>tudents</w:t>
      </w:r>
      <w:r>
        <w:t xml:space="preserve"> with questions</w:t>
      </w:r>
      <w:r w:rsidR="00C658B7">
        <w:t xml:space="preserve"> should contact</w:t>
      </w:r>
      <w:r w:rsidR="003A770C">
        <w:t xml:space="preserve"> </w:t>
      </w:r>
      <w:r w:rsidR="003C074D">
        <w:t xml:space="preserve">the </w:t>
      </w:r>
      <w:r w:rsidR="00902493">
        <w:t>Student Employment Coordinator.</w:t>
      </w:r>
    </w:p>
    <w:p w:rsidR="00470C5D" w:rsidRDefault="00853048" w:rsidP="00D61778">
      <w:pPr>
        <w:spacing w:after="0"/>
        <w:rPr>
          <w:rStyle w:val="Heading1Char"/>
        </w:rPr>
      </w:pPr>
      <w:bookmarkStart w:id="8" w:name="HiringGuidelines"/>
      <w:bookmarkEnd w:id="8"/>
      <w:r>
        <w:rPr>
          <w:rStyle w:val="Heading1Char"/>
        </w:rPr>
        <w:t>Hiring</w:t>
      </w:r>
      <w:r w:rsidR="00470C5D">
        <w:rPr>
          <w:rStyle w:val="Heading1Char"/>
        </w:rPr>
        <w:t xml:space="preserve"> Guidelines</w:t>
      </w:r>
    </w:p>
    <w:p w:rsidR="002B3A74" w:rsidRPr="00470C5D" w:rsidRDefault="00470C5D" w:rsidP="00D61778">
      <w:pPr>
        <w:spacing w:after="0"/>
      </w:pPr>
      <w:r>
        <w:t>The hiring process is vital to developing a strong student staff for your office while maintaining fair and equitable employment practices that follow federal hiring guidelines.</w:t>
      </w:r>
      <w:r w:rsidR="002B3A74">
        <w:t xml:space="preserve"> Posting open positions to Handshake so they are available to all students and finding a balance between hiring returning students and incoming first year students help to maintain equitable hiring.</w:t>
      </w:r>
    </w:p>
    <w:p w:rsidR="00470C5D" w:rsidRDefault="002B3A74" w:rsidP="002B3A74">
      <w:pPr>
        <w:pStyle w:val="Heading2"/>
      </w:pPr>
      <w:r>
        <w:t>Handshake</w:t>
      </w:r>
    </w:p>
    <w:p w:rsidR="009458F1" w:rsidRPr="00AA49D2" w:rsidRDefault="00AA49D2" w:rsidP="00D61778">
      <w:pPr>
        <w:spacing w:after="0"/>
        <w:rPr>
          <w:rFonts w:asciiTheme="majorHAnsi" w:eastAsiaTheme="majorEastAsia" w:hAnsiTheme="majorHAnsi" w:cstheme="majorBidi"/>
          <w:b/>
          <w:bCs/>
          <w:color w:val="365F91" w:themeColor="accent1" w:themeShade="BF"/>
          <w:sz w:val="28"/>
          <w:szCs w:val="28"/>
        </w:rPr>
      </w:pPr>
      <w:r w:rsidRPr="00AA49D2">
        <w:rPr>
          <w:b/>
        </w:rPr>
        <w:t>https://app.joinhandshake.com/login</w:t>
      </w:r>
      <w:r w:rsidR="00C9219D">
        <w:rPr>
          <w:b/>
        </w:rPr>
        <w:br/>
      </w:r>
      <w:r w:rsidR="00853048">
        <w:rPr>
          <w:b/>
        </w:rPr>
        <w:t xml:space="preserve">ALL </w:t>
      </w:r>
      <w:r w:rsidR="00853048">
        <w:t>open</w:t>
      </w:r>
      <w:r w:rsidR="006D6822">
        <w:t xml:space="preserve"> positio</w:t>
      </w:r>
      <w:r>
        <w:t>ns should be posted to Handshake when</w:t>
      </w:r>
      <w:r w:rsidR="006D6822">
        <w:t xml:space="preserve"> they become available.</w:t>
      </w:r>
      <w:r w:rsidR="00853048">
        <w:t xml:space="preserve">  Posting all positions to Handshake is an important step to ensuring fair and equitable hiring practices.</w:t>
      </w:r>
      <w:r w:rsidR="009458F1">
        <w:t xml:space="preserve"> A template and guide for creating a job description are included at the end of the document. </w:t>
      </w:r>
      <w:r w:rsidR="00560E02">
        <w:t xml:space="preserve">A Handshake User Guide is available upon request. Please contact </w:t>
      </w:r>
      <w:r w:rsidR="00853048">
        <w:t>Andy Shearouse</w:t>
      </w:r>
      <w:r w:rsidR="00560E02">
        <w:t xml:space="preserve"> at </w:t>
      </w:r>
      <w:hyperlink r:id="rId14" w:history="1">
        <w:r w:rsidR="00853048" w:rsidRPr="00EA5121">
          <w:rPr>
            <w:rStyle w:val="Hyperlink"/>
          </w:rPr>
          <w:t>andrewshearouse@augustana.edu</w:t>
        </w:r>
      </w:hyperlink>
      <w:r w:rsidR="00560E02">
        <w:t xml:space="preserve"> to receive a guide.</w:t>
      </w:r>
    </w:p>
    <w:p w:rsidR="009458F1" w:rsidRDefault="009458F1" w:rsidP="00D61778">
      <w:pPr>
        <w:spacing w:after="0"/>
      </w:pPr>
    </w:p>
    <w:p w:rsidR="009458F1" w:rsidRPr="002B3A74" w:rsidRDefault="00853048" w:rsidP="00D61778">
      <w:pPr>
        <w:spacing w:after="0"/>
        <w:rPr>
          <w:rStyle w:val="Heading1Char"/>
          <w:rFonts w:asciiTheme="minorHAnsi" w:eastAsiaTheme="minorHAnsi" w:hAnsiTheme="minorHAnsi" w:cstheme="minorBidi"/>
          <w:b w:val="0"/>
          <w:bCs w:val="0"/>
          <w:color w:val="auto"/>
          <w:sz w:val="22"/>
          <w:szCs w:val="22"/>
        </w:rPr>
      </w:pPr>
      <w:r>
        <w:t>Once the job has been posted on Handshake,</w:t>
      </w:r>
      <w:r w:rsidR="009458F1">
        <w:t xml:space="preserve"> </w:t>
      </w:r>
      <w:r>
        <w:t xml:space="preserve">students can view it </w:t>
      </w:r>
      <w:r w:rsidR="009458F1">
        <w:t>by sear</w:t>
      </w:r>
      <w:r w:rsidR="00823BF8">
        <w:t>ch</w:t>
      </w:r>
      <w:r>
        <w:t xml:space="preserve">ing On-Campus Jobs. When </w:t>
      </w:r>
      <w:r w:rsidR="006D6822">
        <w:t>the position is filled</w:t>
      </w:r>
      <w:r>
        <w:t>,</w:t>
      </w:r>
      <w:r w:rsidR="006D6822">
        <w:t xml:space="preserve"> the announcement will be archived until it is needed again</w:t>
      </w:r>
      <w:r w:rsidR="00F1722B">
        <w:t>,</w:t>
      </w:r>
      <w:r w:rsidR="006D6822">
        <w:t xml:space="preserve"> at which time the </w:t>
      </w:r>
      <w:r w:rsidR="006D6822">
        <w:lastRenderedPageBreak/>
        <w:t>supervisor</w:t>
      </w:r>
      <w:r w:rsidR="00F1722B">
        <w:t xml:space="preserve"> can</w:t>
      </w:r>
      <w:r w:rsidR="006D6822">
        <w:t xml:space="preserve"> contact </w:t>
      </w:r>
      <w:r w:rsidR="003C074D">
        <w:t xml:space="preserve">the </w:t>
      </w:r>
      <w:r w:rsidR="00902493">
        <w:t>Student Employment Coordinator</w:t>
      </w:r>
      <w:r w:rsidR="003C074D">
        <w:t xml:space="preserve"> </w:t>
      </w:r>
      <w:r w:rsidR="006D6822">
        <w:t xml:space="preserve">with updates to the job and it will be reposted.  </w:t>
      </w:r>
    </w:p>
    <w:p w:rsidR="00261AC4" w:rsidRDefault="002B3A74" w:rsidP="002B3A74">
      <w:pPr>
        <w:pStyle w:val="Heading2"/>
        <w:rPr>
          <w:rStyle w:val="Heading1Char"/>
          <w:b/>
          <w:bCs/>
          <w:color w:val="4F81BD" w:themeColor="accent1"/>
          <w:sz w:val="26"/>
          <w:szCs w:val="26"/>
        </w:rPr>
      </w:pPr>
      <w:r w:rsidRPr="002B3A74">
        <w:rPr>
          <w:rStyle w:val="Heading1Char"/>
          <w:b/>
          <w:bCs/>
          <w:color w:val="4F81BD" w:themeColor="accent1"/>
          <w:sz w:val="26"/>
          <w:szCs w:val="26"/>
        </w:rPr>
        <w:t>Hiring First Year Students</w:t>
      </w:r>
    </w:p>
    <w:p w:rsidR="002B3A74" w:rsidRDefault="002B3A74" w:rsidP="002B3A74">
      <w:r>
        <w:t>It is important to ensure that incoming first year students also have the opportunity to work on campus. Yet in many cases, offices may need experience that first year students do not provide. Supervisors are encouraged to regularly analyze their student employment positions to determine whether they need to hire returning students who already have taken a number of classes and built experiences, or if their positions can be filled just as well by incoming students.</w:t>
      </w:r>
    </w:p>
    <w:p w:rsidR="002B3A74" w:rsidRDefault="002B3A74" w:rsidP="002B3A74">
      <w:r>
        <w:t xml:space="preserve">One </w:t>
      </w:r>
      <w:r w:rsidR="003C7AF4">
        <w:t>way</w:t>
      </w:r>
      <w:r>
        <w:t xml:space="preserve"> to begin thinking about this is to look at the skills and qualifications needed for the position. If positions solely require soft skills, or if they require software or other skills that will be taught on the job as part of the onboarding process, the position can likely be filled with a first year student. Positions that require knowledge that would be gained in college classes, or positions that require supervising other student workers, may be better filled by a sophomore, junior, or senior.</w:t>
      </w:r>
    </w:p>
    <w:p w:rsidR="002B3A74" w:rsidRPr="002B3A74" w:rsidRDefault="002B3A74" w:rsidP="002B3A74">
      <w:r>
        <w:t>Many returning students look for job opportunities during spring term, as they begin planning for the next year. This means that you may want to consider hiring students for positions that require certain hard skills or knowledge in spring, while reserving a few positions for incoming first year students that would be filled early in the fall.</w:t>
      </w:r>
    </w:p>
    <w:p w:rsidR="001713C7" w:rsidRDefault="001F72DD" w:rsidP="00FE51B4">
      <w:pPr>
        <w:spacing w:after="0"/>
        <w:rPr>
          <w:rStyle w:val="Heading2Char"/>
        </w:rPr>
      </w:pPr>
      <w:bookmarkStart w:id="9" w:name="_Toc465170999"/>
      <w:r>
        <w:rPr>
          <w:rStyle w:val="Heading1Char"/>
        </w:rPr>
        <w:t>Work Hours</w:t>
      </w:r>
      <w:bookmarkStart w:id="10" w:name="_Toc401051819"/>
      <w:bookmarkStart w:id="11" w:name="_Toc401659517"/>
      <w:bookmarkEnd w:id="9"/>
    </w:p>
    <w:p w:rsidR="001F72DD" w:rsidRDefault="001F72DD" w:rsidP="00FE51B4">
      <w:pPr>
        <w:spacing w:after="0"/>
        <w:rPr>
          <w:color w:val="000000"/>
        </w:rPr>
      </w:pPr>
      <w:bookmarkStart w:id="12" w:name="_Toc465171000"/>
      <w:r w:rsidRPr="001F72DD">
        <w:rPr>
          <w:rStyle w:val="Heading2Char"/>
        </w:rPr>
        <w:t>Hours</w:t>
      </w:r>
      <w:bookmarkEnd w:id="10"/>
      <w:bookmarkEnd w:id="11"/>
      <w:bookmarkEnd w:id="12"/>
      <w:r>
        <w:rPr>
          <w:b/>
        </w:rPr>
        <w:br/>
      </w:r>
      <w:r w:rsidRPr="0074789A">
        <w:rPr>
          <w:color w:val="000000"/>
        </w:rPr>
        <w:t xml:space="preserve">Students can </w:t>
      </w:r>
      <w:r>
        <w:rPr>
          <w:color w:val="000000"/>
        </w:rPr>
        <w:t xml:space="preserve">work </w:t>
      </w:r>
      <w:r w:rsidRPr="0074789A">
        <w:rPr>
          <w:color w:val="000000"/>
        </w:rPr>
        <w:t xml:space="preserve">up </w:t>
      </w:r>
      <w:r w:rsidR="00D61778">
        <w:rPr>
          <w:color w:val="000000"/>
        </w:rPr>
        <w:t xml:space="preserve">to </w:t>
      </w:r>
      <w:r w:rsidRPr="0074789A">
        <w:rPr>
          <w:color w:val="000000"/>
        </w:rPr>
        <w:t>10 hours</w:t>
      </w:r>
      <w:r>
        <w:rPr>
          <w:color w:val="000000"/>
        </w:rPr>
        <w:t xml:space="preserve"> total </w:t>
      </w:r>
      <w:r w:rsidRPr="0074789A">
        <w:rPr>
          <w:color w:val="000000"/>
        </w:rPr>
        <w:t>per week based on the student's availability and the needs of the employing office.</w:t>
      </w:r>
      <w:r>
        <w:rPr>
          <w:color w:val="000000"/>
        </w:rPr>
        <w:t xml:space="preserve">  This</w:t>
      </w:r>
      <w:r w:rsidR="00853048">
        <w:rPr>
          <w:color w:val="000000"/>
        </w:rPr>
        <w:t xml:space="preserve"> number applies to total hours worked across campus,</w:t>
      </w:r>
      <w:r>
        <w:rPr>
          <w:color w:val="000000"/>
        </w:rPr>
        <w:t xml:space="preserve"> even if a student has multiple jobs</w:t>
      </w:r>
      <w:r w:rsidR="00853048">
        <w:rPr>
          <w:color w:val="000000"/>
        </w:rPr>
        <w:t>, so</w:t>
      </w:r>
      <w:r>
        <w:rPr>
          <w:color w:val="000000"/>
        </w:rPr>
        <w:t xml:space="preserve"> supervisors need to be aware if a student has more than one job on campus.  </w:t>
      </w:r>
      <w:r w:rsidR="001112B1">
        <w:rPr>
          <w:color w:val="000000"/>
        </w:rPr>
        <w:t xml:space="preserve"> </w:t>
      </w:r>
      <w:r w:rsidR="00C47103">
        <w:rPr>
          <w:color w:val="000000"/>
        </w:rPr>
        <w:t>Supervisors should in most cases be able to see other job codes on Time Clock Plus that appear und</w:t>
      </w:r>
      <w:r w:rsidR="00853048">
        <w:rPr>
          <w:color w:val="000000"/>
        </w:rPr>
        <w:t>er a student’s name.</w:t>
      </w:r>
      <w:r w:rsidR="00C47103">
        <w:rPr>
          <w:color w:val="000000"/>
        </w:rPr>
        <w:t xml:space="preserve"> </w:t>
      </w:r>
      <w:r w:rsidR="00853048">
        <w:rPr>
          <w:color w:val="000000"/>
        </w:rPr>
        <w:t>H</w:t>
      </w:r>
      <w:r w:rsidR="00C47103">
        <w:rPr>
          <w:color w:val="000000"/>
        </w:rPr>
        <w:t>owever</w:t>
      </w:r>
      <w:r w:rsidR="00853048">
        <w:rPr>
          <w:color w:val="000000"/>
        </w:rPr>
        <w:t>,</w:t>
      </w:r>
      <w:r w:rsidR="00C47103">
        <w:rPr>
          <w:color w:val="000000"/>
        </w:rPr>
        <w:t xml:space="preserve"> supervisors need to </w:t>
      </w:r>
      <w:r w:rsidR="00853048">
        <w:rPr>
          <w:color w:val="000000"/>
        </w:rPr>
        <w:t xml:space="preserve">maintain </w:t>
      </w:r>
      <w:r w:rsidR="00C47103">
        <w:rPr>
          <w:color w:val="000000"/>
        </w:rPr>
        <w:t xml:space="preserve">communication with their students about other jobs they may hold and how often they work. </w:t>
      </w:r>
    </w:p>
    <w:p w:rsidR="00F577B3" w:rsidRDefault="00F577B3" w:rsidP="00F577B3">
      <w:pPr>
        <w:pStyle w:val="Heading2"/>
      </w:pPr>
      <w:bookmarkStart w:id="13" w:name="_Toc401659532"/>
      <w:bookmarkStart w:id="14" w:name="_Toc465171012"/>
      <w:r>
        <w:t>Breaks</w:t>
      </w:r>
      <w:bookmarkEnd w:id="13"/>
      <w:bookmarkEnd w:id="14"/>
    </w:p>
    <w:p w:rsidR="00F577B3" w:rsidRPr="00F577B3" w:rsidRDefault="00F577B3" w:rsidP="00F577B3">
      <w:r>
        <w:t>Illinois law requires an unpaid 30 minute brea</w:t>
      </w:r>
      <w:r>
        <w:t xml:space="preserve">k for any shift over 6 hours.  </w:t>
      </w:r>
    </w:p>
    <w:p w:rsidR="00025412" w:rsidRPr="00025412" w:rsidRDefault="00025412" w:rsidP="00FE51B4">
      <w:pPr>
        <w:spacing w:after="0"/>
        <w:rPr>
          <w:color w:val="000000"/>
          <w:sz w:val="16"/>
          <w:szCs w:val="16"/>
        </w:rPr>
      </w:pPr>
    </w:p>
    <w:p w:rsidR="00025412" w:rsidRPr="00025412" w:rsidRDefault="00025412" w:rsidP="00FE51B4">
      <w:pPr>
        <w:spacing w:after="0"/>
        <w:rPr>
          <w:rFonts w:asciiTheme="majorHAnsi" w:hAnsiTheme="majorHAnsi"/>
          <w:b/>
          <w:color w:val="4F81BD" w:themeColor="accent1"/>
          <w:sz w:val="26"/>
          <w:szCs w:val="26"/>
        </w:rPr>
      </w:pPr>
      <w:r w:rsidRPr="00025412">
        <w:rPr>
          <w:rFonts w:asciiTheme="majorHAnsi" w:hAnsiTheme="majorHAnsi"/>
          <w:b/>
          <w:color w:val="4F81BD" w:themeColor="accent1"/>
          <w:sz w:val="26"/>
          <w:szCs w:val="26"/>
        </w:rPr>
        <w:t>Travel Policy</w:t>
      </w:r>
    </w:p>
    <w:p w:rsidR="00025412" w:rsidRPr="00025412" w:rsidRDefault="00025412" w:rsidP="00025412">
      <w:pPr>
        <w:spacing w:after="0"/>
        <w:rPr>
          <w:color w:val="000000"/>
        </w:rPr>
      </w:pPr>
      <w:r>
        <w:t xml:space="preserve">When a student employee’s travel takes place all in the same day, all travel hours are considered work hours, regardless of normal work hours.  For example, an employee leaves at 6:30am to travel to a seminar in another town, attends the seminar from 8:30 – 4:30pm, observes the hour lunch break at the seminar, and travels back home arriving at 6:30pm.  The employee would deduct one hour for a lunch break, and be paid for 11 hours. </w:t>
      </w:r>
      <w:bookmarkStart w:id="15" w:name="_Toc465171001"/>
    </w:p>
    <w:p w:rsidR="00413C94" w:rsidRDefault="001F72DD" w:rsidP="001F72DD">
      <w:pPr>
        <w:pStyle w:val="Heading2"/>
      </w:pPr>
      <w:r>
        <w:lastRenderedPageBreak/>
        <w:t>Time Clock Plus</w:t>
      </w:r>
      <w:bookmarkEnd w:id="15"/>
    </w:p>
    <w:p w:rsidR="001F72DD" w:rsidRDefault="001F72DD" w:rsidP="001F72DD">
      <w:r>
        <w:t>Students should log in and out using Time Clock Plus to record their hours.  The supervisor will be responsible for monitoring the student’s clocking in and out and remindin</w:t>
      </w:r>
      <w:r w:rsidR="006016EB">
        <w:t xml:space="preserve">g students of this requirement.  Supervisors must approve their students work hours by confirming the hours listed are those worked, reconciling any missed punches, and approving the hours by </w:t>
      </w:r>
      <w:r w:rsidR="002B3A74">
        <w:t>12:00 noon</w:t>
      </w:r>
      <w:r w:rsidR="006016EB">
        <w:t xml:space="preserve"> on Monday</w:t>
      </w:r>
      <w:r w:rsidR="002B3A74">
        <w:t xml:space="preserve"> of the following work week.</w:t>
      </w:r>
    </w:p>
    <w:p w:rsidR="002B3A74" w:rsidRPr="001F72DD" w:rsidRDefault="002B3A74" w:rsidP="001F72DD">
      <w:r>
        <w:t>Supervisors with more than a handful of student workers are strongly encouraged to review and approve hours multiple times each week. This will help to reduce the chances of inadvertently approving incorrect hours, leading to wasted student employment budget money.</w:t>
      </w:r>
    </w:p>
    <w:p w:rsidR="00413C94" w:rsidRDefault="00413C94" w:rsidP="00413C94">
      <w:bookmarkStart w:id="16" w:name="_Toc401051821"/>
      <w:bookmarkStart w:id="17" w:name="_Toc401659519"/>
      <w:bookmarkStart w:id="18" w:name="_Toc465171002"/>
      <w:r w:rsidRPr="00ED011C">
        <w:rPr>
          <w:rStyle w:val="Heading2Char"/>
        </w:rPr>
        <w:t>Developing a Work Schedule</w:t>
      </w:r>
      <w:bookmarkEnd w:id="16"/>
      <w:bookmarkEnd w:id="17"/>
      <w:bookmarkEnd w:id="18"/>
      <w:r>
        <w:rPr>
          <w:b/>
        </w:rPr>
        <w:br/>
      </w:r>
      <w:r w:rsidR="001F72DD">
        <w:t xml:space="preserve">Supervisors are recommended to work with their students to </w:t>
      </w:r>
      <w:r>
        <w:t>plan a work schedule that is compatible with the student’s class and activity sched</w:t>
      </w:r>
      <w:r w:rsidR="001F72DD">
        <w:t xml:space="preserve">ule, and the work office hours.  Supervisors </w:t>
      </w:r>
      <w:r w:rsidR="00E55AAE">
        <w:t>are encouraged to approve</w:t>
      </w:r>
      <w:r w:rsidR="001F72DD">
        <w:t xml:space="preserve"> time off requests as long as they are given 24 hours in advance.</w:t>
      </w:r>
      <w:r w:rsidR="001713C7">
        <w:t xml:space="preserve">  As schedules change with the academic term changes in a student’s work schedule will be negotiated.  </w:t>
      </w:r>
      <w:r w:rsidR="001F72DD">
        <w:t xml:space="preserve"> </w:t>
      </w:r>
    </w:p>
    <w:p w:rsidR="000E5FDB" w:rsidRDefault="000E5FDB" w:rsidP="000E5FDB">
      <w:pPr>
        <w:pStyle w:val="Heading2"/>
      </w:pPr>
      <w:bookmarkStart w:id="19" w:name="_Toc465171003"/>
      <w:r>
        <w:t>Training</w:t>
      </w:r>
      <w:r w:rsidR="005F475D">
        <w:t xml:space="preserve"> for Student </w:t>
      </w:r>
      <w:r w:rsidR="00147E88">
        <w:t>Employee</w:t>
      </w:r>
      <w:r w:rsidR="005F475D">
        <w:t>s</w:t>
      </w:r>
      <w:bookmarkEnd w:id="19"/>
    </w:p>
    <w:p w:rsidR="003C7AF4" w:rsidRDefault="000E5FDB" w:rsidP="000E5FDB">
      <w:r>
        <w:t xml:space="preserve">It is recommended that supervisors spend time during the first few weeks of a job </w:t>
      </w:r>
      <w:r w:rsidR="00E55AAE">
        <w:t>training the students for the work in their department.  This may include training on machinery or equipment, databases or spreadsheets, filing or working a calendar.  The training should be inclusive of all possible responsibilities a stu</w:t>
      </w:r>
      <w:r w:rsidR="003C7AF4">
        <w:t>dent may be asked to complete.</w:t>
      </w:r>
    </w:p>
    <w:p w:rsidR="000E5FDB" w:rsidRDefault="001B37E6" w:rsidP="000E5FDB">
      <w:r>
        <w:t xml:space="preserve">Due to the secure nature of their work some offices may require additional layers of privacy training and may not employ students with an honor code violation.  Such additional training may include </w:t>
      </w:r>
      <w:r w:rsidR="00BE2027">
        <w:t>Federal Education Rights and Privacy Act (FERPA) training</w:t>
      </w:r>
      <w:r>
        <w:t>,</w:t>
      </w:r>
      <w:r w:rsidR="00BE2027">
        <w:t xml:space="preserve"> Health Insurance Portability and Accountability Act (HIPAA)</w:t>
      </w:r>
      <w:r>
        <w:t>,</w:t>
      </w:r>
      <w:r w:rsidR="00BE2027">
        <w:t xml:space="preserve"> or any other additional privacy training required by their </w:t>
      </w:r>
      <w:r>
        <w:t>office.</w:t>
      </w:r>
      <w:r w:rsidR="00BE2027">
        <w:t xml:space="preserve">  </w:t>
      </w:r>
    </w:p>
    <w:p w:rsidR="00BE2027" w:rsidRDefault="00BE2027" w:rsidP="00BE2027">
      <w:bookmarkStart w:id="20" w:name="_Toc401051827"/>
      <w:bookmarkStart w:id="21" w:name="_Toc401659527"/>
      <w:bookmarkStart w:id="22" w:name="_Toc465171004"/>
      <w:r w:rsidRPr="00ED011C">
        <w:rPr>
          <w:rStyle w:val="Heading2Char"/>
        </w:rPr>
        <w:t>Confidentiality</w:t>
      </w:r>
      <w:bookmarkEnd w:id="20"/>
      <w:bookmarkEnd w:id="21"/>
      <w:bookmarkEnd w:id="22"/>
      <w:r w:rsidRPr="00ED011C">
        <w:rPr>
          <w:rStyle w:val="Heading2Char"/>
        </w:rPr>
        <w:t xml:space="preserve"> </w:t>
      </w:r>
      <w:r>
        <w:br/>
        <w:t>Student employees</w:t>
      </w:r>
      <w:r w:rsidR="003C7AF4">
        <w:t xml:space="preserve"> who work in positions where they interact with sensitive information</w:t>
      </w:r>
      <w:r>
        <w:t xml:space="preserve"> </w:t>
      </w:r>
      <w:r w:rsidR="001B37E6">
        <w:t>are required to read and</w:t>
      </w:r>
      <w:r>
        <w:t xml:space="preserve"> sign </w:t>
      </w:r>
      <w:r w:rsidR="001B37E6">
        <w:t>the</w:t>
      </w:r>
      <w:r>
        <w:t xml:space="preserve"> </w:t>
      </w:r>
      <w:r w:rsidR="00307446">
        <w:t>Code of Conduct</w:t>
      </w:r>
      <w:r>
        <w:t xml:space="preserve"> form</w:t>
      </w:r>
      <w:r w:rsidR="001B37E6">
        <w:t xml:space="preserve"> attached to the back of the handbook</w:t>
      </w:r>
      <w:r>
        <w:t>.  The form should be kept by the department during the student’s emp</w:t>
      </w:r>
      <w:r w:rsidR="001B37E6">
        <w:t>loyment</w:t>
      </w:r>
      <w:r w:rsidR="00307446">
        <w:t>.</w:t>
      </w:r>
    </w:p>
    <w:p w:rsidR="002E5F71" w:rsidRDefault="002E5F71" w:rsidP="002E5F71">
      <w:pPr>
        <w:pStyle w:val="Heading2"/>
      </w:pPr>
      <w:bookmarkStart w:id="23" w:name="_Toc401659524"/>
      <w:bookmarkStart w:id="24" w:name="_Toc465171005"/>
      <w:bookmarkStart w:id="25" w:name="_Toc401051825"/>
      <w:r>
        <w:t>GPA</w:t>
      </w:r>
      <w:bookmarkEnd w:id="23"/>
      <w:bookmarkEnd w:id="24"/>
    </w:p>
    <w:p w:rsidR="00A659AC" w:rsidRPr="00BF56ED" w:rsidRDefault="00A659AC" w:rsidP="00A659AC">
      <w:r>
        <w:t xml:space="preserve">In some departments students are required to maintain a specific Cumulative Grade Point Average to remain employed in that department.  If this is the case the department should make the student aware of that requirement.  If the student’s GPA changes while they are employed with the department and </w:t>
      </w:r>
      <w:r w:rsidR="004C4D83">
        <w:t>they no longer meet</w:t>
      </w:r>
      <w:r>
        <w:t xml:space="preserve"> the </w:t>
      </w:r>
      <w:r w:rsidR="00C64582">
        <w:t>department’s</w:t>
      </w:r>
      <w:r>
        <w:t xml:space="preserve"> standard it is up to the department to take action at that time with regards to a warning or termination.  </w:t>
      </w:r>
    </w:p>
    <w:p w:rsidR="00986F08" w:rsidRDefault="00986F08" w:rsidP="00986F08">
      <w:pPr>
        <w:pStyle w:val="Heading2"/>
      </w:pPr>
      <w:bookmarkStart w:id="26" w:name="_Toc406154229"/>
      <w:bookmarkStart w:id="27" w:name="_Toc465171006"/>
      <w:r>
        <w:t>Dress</w:t>
      </w:r>
      <w:bookmarkEnd w:id="26"/>
      <w:bookmarkEnd w:id="27"/>
    </w:p>
    <w:p w:rsidR="00986F08" w:rsidRDefault="00986F08" w:rsidP="00A659AC">
      <w:r>
        <w:t xml:space="preserve">Dress appropriately for the job.  Unacceptable dress </w:t>
      </w:r>
      <w:r w:rsidR="001713C7">
        <w:t xml:space="preserve">generally </w:t>
      </w:r>
      <w:r>
        <w:t xml:space="preserve">includes: sweat pants, yoga pants, athletic shorts, jeans with holes, short skirts, short shorts, low cut tops, spaghetti straps.  If there is a uniform for </w:t>
      </w:r>
      <w:r>
        <w:lastRenderedPageBreak/>
        <w:t>your job, adhere to the requirements of the dress code.</w:t>
      </w:r>
      <w:r w:rsidR="00A659AC" w:rsidRPr="00A659AC">
        <w:t xml:space="preserve"> </w:t>
      </w:r>
      <w:r w:rsidR="00A659AC">
        <w:t xml:space="preserve">Information regarding dress will be provided to the student employee before their first shift. </w:t>
      </w:r>
      <w:r>
        <w:t xml:space="preserve"> </w:t>
      </w:r>
    </w:p>
    <w:p w:rsidR="00986F08" w:rsidRDefault="00986F08" w:rsidP="00986F08">
      <w:pPr>
        <w:pStyle w:val="ListParagraph"/>
      </w:pPr>
    </w:p>
    <w:p w:rsidR="00986F08" w:rsidRDefault="00986F08" w:rsidP="00986F08"/>
    <w:p w:rsidR="00986F08" w:rsidRDefault="00986F08" w:rsidP="00986F08"/>
    <w:p w:rsidR="00986F08" w:rsidRDefault="003C7AF4" w:rsidP="00986F08">
      <w:r w:rsidRPr="00C249BA">
        <w:rPr>
          <w:rFonts w:cs="Arial"/>
          <w:noProof/>
          <w:color w:val="000000" w:themeColor="text1"/>
          <w:sz w:val="20"/>
          <w:szCs w:val="20"/>
        </w:rPr>
        <mc:AlternateContent>
          <mc:Choice Requires="wps">
            <w:drawing>
              <wp:anchor distT="0" distB="0" distL="114300" distR="114300" simplePos="0" relativeHeight="251698176" behindDoc="0" locked="0" layoutInCell="1" allowOverlap="1" wp14:anchorId="4223A409" wp14:editId="6C58CE39">
                <wp:simplePos x="0" y="0"/>
                <wp:positionH relativeFrom="column">
                  <wp:posOffset>2733675</wp:posOffset>
                </wp:positionH>
                <wp:positionV relativeFrom="paragraph">
                  <wp:posOffset>-369570</wp:posOffset>
                </wp:positionV>
                <wp:extent cx="3787140" cy="3352800"/>
                <wp:effectExtent l="0" t="0" r="381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3352800"/>
                        </a:xfrm>
                        <a:prstGeom prst="rect">
                          <a:avLst/>
                        </a:prstGeom>
                        <a:solidFill>
                          <a:srgbClr val="FFFFFF"/>
                        </a:solidFill>
                        <a:ln w="9525">
                          <a:noFill/>
                          <a:miter lim="800000"/>
                          <a:headEnd/>
                          <a:tailEnd/>
                        </a:ln>
                      </wps:spPr>
                      <wps:txbx>
                        <w:txbxContent>
                          <w:p w:rsidR="002F71E7" w:rsidRPr="00C249BA" w:rsidRDefault="002F71E7" w:rsidP="00986F08">
                            <w:pPr>
                              <w:pStyle w:val="Heading3"/>
                            </w:pPr>
                            <w:bookmarkStart w:id="28" w:name="_Toc406154230"/>
                            <w:bookmarkStart w:id="29" w:name="_Toc465171007"/>
                            <w:r w:rsidRPr="00C249BA">
                              <w:t>Business-Casual Attire</w:t>
                            </w:r>
                            <w:bookmarkEnd w:id="28"/>
                            <w:bookmarkEnd w:id="29"/>
                          </w:p>
                          <w:p w:rsidR="002F71E7" w:rsidRPr="00C249BA" w:rsidRDefault="002F71E7" w:rsidP="00986F08">
                            <w:pPr>
                              <w:rPr>
                                <w:rFonts w:cs="Arial"/>
                                <w:color w:val="000000" w:themeColor="text1"/>
                                <w:sz w:val="27"/>
                                <w:szCs w:val="27"/>
                              </w:rPr>
                            </w:pPr>
                            <w:r w:rsidRPr="00C249BA">
                              <w:rPr>
                                <w:rStyle w:val="Strong"/>
                                <w:rFonts w:cs="Arial"/>
                                <w:b w:val="0"/>
                                <w:bCs w:val="0"/>
                                <w:color w:val="000000" w:themeColor="text1"/>
                                <w:bdr w:val="none" w:sz="0" w:space="0" w:color="auto" w:frame="1"/>
                              </w:rPr>
                              <w:t>Men:</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Black or khaki pants, but no “carpenter”</w:t>
                            </w:r>
                            <w:r>
                              <w:rPr>
                                <w:rFonts w:cs="Arial"/>
                                <w:color w:val="000000" w:themeColor="text1"/>
                                <w:sz w:val="20"/>
                                <w:szCs w:val="20"/>
                              </w:rPr>
                              <w:t xml:space="preserve"> pants</w:t>
                            </w:r>
                            <w:r w:rsidRPr="00C249BA">
                              <w:rPr>
                                <w:rFonts w:cs="Arial"/>
                                <w:color w:val="000000" w:themeColor="text1"/>
                                <w:sz w:val="20"/>
                                <w:szCs w:val="20"/>
                              </w:rPr>
                              <w:t xml:space="preserve"> or denim</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Jackets or sweaters</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Polo-type shirt</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Keep jewelry to a minimum</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Everything should be pressed, clean, and</w:t>
                            </w:r>
                            <w:r>
                              <w:rPr>
                                <w:rFonts w:cs="Arial"/>
                                <w:color w:val="000000" w:themeColor="text1"/>
                                <w:sz w:val="20"/>
                                <w:szCs w:val="20"/>
                              </w:rPr>
                              <w:t xml:space="preserve"> tailored to</w:t>
                            </w:r>
                            <w:r w:rsidRPr="00C249BA">
                              <w:rPr>
                                <w:rFonts w:cs="Arial"/>
                                <w:color w:val="000000" w:themeColor="text1"/>
                                <w:sz w:val="20"/>
                                <w:szCs w:val="20"/>
                              </w:rPr>
                              <w:t xml:space="preserve"> fit</w:t>
                            </w:r>
                          </w:p>
                          <w:p w:rsidR="002F71E7" w:rsidRPr="00C249BA" w:rsidRDefault="002F71E7" w:rsidP="00986F08">
                            <w:pPr>
                              <w:rPr>
                                <w:rFonts w:cs="Arial"/>
                                <w:color w:val="000000" w:themeColor="text1"/>
                                <w:sz w:val="27"/>
                                <w:szCs w:val="27"/>
                              </w:rPr>
                            </w:pPr>
                            <w:r w:rsidRPr="00C249BA">
                              <w:rPr>
                                <w:rStyle w:val="Strong"/>
                                <w:rFonts w:cs="Arial"/>
                                <w:b w:val="0"/>
                                <w:bCs w:val="0"/>
                                <w:color w:val="000000" w:themeColor="text1"/>
                                <w:bdr w:val="none" w:sz="0" w:space="0" w:color="auto" w:frame="1"/>
                              </w:rPr>
                              <w:t>Women:</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 xml:space="preserve">Dress or khaki pants, or skirts/dresses to knee </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Jackets or sweaters</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Keep accessories to a minimum</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Everything should be pressed, clean, and tailored to fit</w:t>
                            </w:r>
                          </w:p>
                          <w:p w:rsidR="002F71E7" w:rsidRDefault="002F71E7" w:rsidP="00986F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3A409" id="Text Box 2" o:spid="_x0000_s1029" type="#_x0000_t202" style="position:absolute;margin-left:215.25pt;margin-top:-29.1pt;width:298.2pt;height:2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" stroked="f">
                <v:textbox>
                  <w:txbxContent>
                    <w:p w:rsidR="002F71E7" w:rsidRPr="00C249BA" w:rsidRDefault="002F71E7" w:rsidP="00986F08">
                      <w:pPr>
                        <w:pStyle w:val="Heading3"/>
                      </w:pPr>
                      <w:bookmarkStart w:id="30" w:name="_Toc406154230"/>
                      <w:bookmarkStart w:id="31" w:name="_Toc465171007"/>
                      <w:r w:rsidRPr="00C249BA">
                        <w:t>Business-Casual Attire</w:t>
                      </w:r>
                      <w:bookmarkEnd w:id="30"/>
                      <w:bookmarkEnd w:id="31"/>
                    </w:p>
                    <w:p w:rsidR="002F71E7" w:rsidRPr="00C249BA" w:rsidRDefault="002F71E7" w:rsidP="00986F08">
                      <w:pPr>
                        <w:rPr>
                          <w:rFonts w:cs="Arial"/>
                          <w:color w:val="000000" w:themeColor="text1"/>
                          <w:sz w:val="27"/>
                          <w:szCs w:val="27"/>
                        </w:rPr>
                      </w:pPr>
                      <w:r w:rsidRPr="00C249BA">
                        <w:rPr>
                          <w:rStyle w:val="Strong"/>
                          <w:rFonts w:cs="Arial"/>
                          <w:b w:val="0"/>
                          <w:bCs w:val="0"/>
                          <w:color w:val="000000" w:themeColor="text1"/>
                          <w:bdr w:val="none" w:sz="0" w:space="0" w:color="auto" w:frame="1"/>
                        </w:rPr>
                        <w:t>Men:</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Black or khaki pants, but no “carpenter”</w:t>
                      </w:r>
                      <w:r>
                        <w:rPr>
                          <w:rFonts w:cs="Arial"/>
                          <w:color w:val="000000" w:themeColor="text1"/>
                          <w:sz w:val="20"/>
                          <w:szCs w:val="20"/>
                        </w:rPr>
                        <w:t xml:space="preserve"> pants</w:t>
                      </w:r>
                      <w:r w:rsidRPr="00C249BA">
                        <w:rPr>
                          <w:rFonts w:cs="Arial"/>
                          <w:color w:val="000000" w:themeColor="text1"/>
                          <w:sz w:val="20"/>
                          <w:szCs w:val="20"/>
                        </w:rPr>
                        <w:t xml:space="preserve"> or denim</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Jackets or sweaters</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Polo-type shirt</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Keep jewelry to a minimum</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Everything should be pressed, clean, and</w:t>
                      </w:r>
                      <w:r>
                        <w:rPr>
                          <w:rFonts w:cs="Arial"/>
                          <w:color w:val="000000" w:themeColor="text1"/>
                          <w:sz w:val="20"/>
                          <w:szCs w:val="20"/>
                        </w:rPr>
                        <w:t xml:space="preserve"> tailored to</w:t>
                      </w:r>
                      <w:r w:rsidRPr="00C249BA">
                        <w:rPr>
                          <w:rFonts w:cs="Arial"/>
                          <w:color w:val="000000" w:themeColor="text1"/>
                          <w:sz w:val="20"/>
                          <w:szCs w:val="20"/>
                        </w:rPr>
                        <w:t xml:space="preserve"> fit</w:t>
                      </w:r>
                    </w:p>
                    <w:p w:rsidR="002F71E7" w:rsidRPr="00C249BA" w:rsidRDefault="002F71E7" w:rsidP="00986F08">
                      <w:pPr>
                        <w:rPr>
                          <w:rFonts w:cs="Arial"/>
                          <w:color w:val="000000" w:themeColor="text1"/>
                          <w:sz w:val="27"/>
                          <w:szCs w:val="27"/>
                        </w:rPr>
                      </w:pPr>
                      <w:r w:rsidRPr="00C249BA">
                        <w:rPr>
                          <w:rStyle w:val="Strong"/>
                          <w:rFonts w:cs="Arial"/>
                          <w:b w:val="0"/>
                          <w:bCs w:val="0"/>
                          <w:color w:val="000000" w:themeColor="text1"/>
                          <w:bdr w:val="none" w:sz="0" w:space="0" w:color="auto" w:frame="1"/>
                        </w:rPr>
                        <w:t>Women:</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 xml:space="preserve">Dress or khaki pants, or skirts/dresses to knee </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Jackets or sweaters</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Keep accessories to a minimum</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Everything should be pressed, clean, and tailored to fit</w:t>
                      </w:r>
                    </w:p>
                    <w:p w:rsidR="002F71E7" w:rsidRDefault="002F71E7" w:rsidP="00986F08"/>
                  </w:txbxContent>
                </v:textbox>
              </v:shape>
            </w:pict>
          </mc:Fallback>
        </mc:AlternateContent>
      </w:r>
      <w:r w:rsidRPr="00C249BA">
        <w:rPr>
          <w:rFonts w:cs="Arial"/>
          <w:noProof/>
          <w:color w:val="000000" w:themeColor="text1"/>
          <w:sz w:val="20"/>
          <w:szCs w:val="20"/>
        </w:rPr>
        <mc:AlternateContent>
          <mc:Choice Requires="wps">
            <w:drawing>
              <wp:anchor distT="0" distB="0" distL="114300" distR="114300" simplePos="0" relativeHeight="251699200" behindDoc="0" locked="0" layoutInCell="1" allowOverlap="1" wp14:anchorId="25EC628F" wp14:editId="788DD98B">
                <wp:simplePos x="0" y="0"/>
                <wp:positionH relativeFrom="column">
                  <wp:posOffset>-104775</wp:posOffset>
                </wp:positionH>
                <wp:positionV relativeFrom="paragraph">
                  <wp:posOffset>-379095</wp:posOffset>
                </wp:positionV>
                <wp:extent cx="2938780" cy="3152775"/>
                <wp:effectExtent l="0" t="0" r="0"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3152775"/>
                        </a:xfrm>
                        <a:prstGeom prst="rect">
                          <a:avLst/>
                        </a:prstGeom>
                        <a:solidFill>
                          <a:srgbClr val="FFFFFF"/>
                        </a:solidFill>
                        <a:ln w="9525">
                          <a:noFill/>
                          <a:miter lim="800000"/>
                          <a:headEnd/>
                          <a:tailEnd/>
                        </a:ln>
                      </wps:spPr>
                      <wps:txbx>
                        <w:txbxContent>
                          <w:p w:rsidR="002F71E7" w:rsidRPr="00C249BA" w:rsidRDefault="002F71E7" w:rsidP="00986F08">
                            <w:pPr>
                              <w:pStyle w:val="Heading3"/>
                              <w:rPr>
                                <w:bdr w:val="none" w:sz="0" w:space="0" w:color="auto" w:frame="1"/>
                              </w:rPr>
                            </w:pPr>
                            <w:bookmarkStart w:id="32" w:name="_Toc406154231"/>
                            <w:bookmarkStart w:id="33" w:name="_Toc465171008"/>
                            <w:r w:rsidRPr="00C249BA">
                              <w:rPr>
                                <w:bdr w:val="none" w:sz="0" w:space="0" w:color="auto" w:frame="1"/>
                              </w:rPr>
                              <w:t>Business-Professional Attire</w:t>
                            </w:r>
                            <w:bookmarkEnd w:id="32"/>
                            <w:bookmarkEnd w:id="33"/>
                          </w:p>
                          <w:p w:rsidR="002F71E7" w:rsidRPr="00C249BA" w:rsidRDefault="002F71E7" w:rsidP="00986F08">
                            <w:pPr>
                              <w:rPr>
                                <w:color w:val="000000" w:themeColor="text1"/>
                              </w:rPr>
                            </w:pPr>
                            <w:r w:rsidRPr="00C249BA">
                              <w:rPr>
                                <w:color w:val="000000" w:themeColor="text1"/>
                                <w:bdr w:val="none" w:sz="0" w:space="0" w:color="auto" w:frame="1"/>
                              </w:rPr>
                              <w:t>Men:</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Two-piece suit in grey, navy, or black</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Button-down shirt in solid neutral color</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Necktie</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Matching dress shoes and belt</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Dress socks that match the pants</w:t>
                            </w:r>
                          </w:p>
                          <w:p w:rsidR="002F71E7" w:rsidRPr="00C249BA" w:rsidRDefault="002F71E7" w:rsidP="00986F08">
                            <w:pPr>
                              <w:rPr>
                                <w:rFonts w:cs="Times New Roman"/>
                                <w:color w:val="000000" w:themeColor="text1"/>
                                <w:sz w:val="27"/>
                                <w:szCs w:val="27"/>
                              </w:rPr>
                            </w:pPr>
                            <w:r w:rsidRPr="00C249BA">
                              <w:rPr>
                                <w:color w:val="000000" w:themeColor="text1"/>
                                <w:bdr w:val="none" w:sz="0" w:space="0" w:color="auto" w:frame="1"/>
                              </w:rPr>
                              <w:t>Women:</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Two-piece suit</w:t>
                            </w:r>
                            <w:r>
                              <w:rPr>
                                <w:rFonts w:cs="Arial"/>
                                <w:color w:val="000000" w:themeColor="text1"/>
                                <w:sz w:val="20"/>
                                <w:szCs w:val="20"/>
                              </w:rPr>
                              <w:t xml:space="preserve"> </w:t>
                            </w:r>
                            <w:r w:rsidRPr="00C249BA">
                              <w:rPr>
                                <w:rFonts w:cs="Arial"/>
                                <w:color w:val="000000" w:themeColor="text1"/>
                                <w:sz w:val="20"/>
                                <w:szCs w:val="20"/>
                              </w:rPr>
                              <w:t>in dark or neutral color</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Tailored shirt with conservative neckline</w:t>
                            </w:r>
                          </w:p>
                          <w:p w:rsidR="002F71E7" w:rsidRPr="00C249BA" w:rsidRDefault="002F71E7" w:rsidP="00986F08">
                            <w:pPr>
                              <w:pStyle w:val="ListParagraph"/>
                              <w:rPr>
                                <w:rFonts w:cs="Arial"/>
                                <w:color w:val="000000" w:themeColor="text1"/>
                                <w:sz w:val="20"/>
                                <w:szCs w:val="20"/>
                              </w:rPr>
                            </w:pPr>
                            <w:r>
                              <w:rPr>
                                <w:rFonts w:cs="Arial"/>
                                <w:color w:val="000000" w:themeColor="text1"/>
                                <w:sz w:val="20"/>
                                <w:szCs w:val="20"/>
                              </w:rPr>
                              <w:t xml:space="preserve">Closed-toe shoes with low to </w:t>
                            </w:r>
                            <w:r w:rsidRPr="00C249BA">
                              <w:rPr>
                                <w:rFonts w:cs="Arial"/>
                                <w:color w:val="000000" w:themeColor="text1"/>
                                <w:sz w:val="20"/>
                                <w:szCs w:val="20"/>
                              </w:rPr>
                              <w:t>moderate heel</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Dress</w:t>
                            </w:r>
                            <w:r>
                              <w:rPr>
                                <w:rFonts w:cs="Arial"/>
                                <w:color w:val="000000" w:themeColor="text1"/>
                                <w:sz w:val="20"/>
                                <w:szCs w:val="20"/>
                              </w:rPr>
                              <w:t xml:space="preserve"> or skirt to the knee or below</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Keep accessories to a minimum</w:t>
                            </w:r>
                          </w:p>
                          <w:p w:rsidR="002F71E7" w:rsidRDefault="002F71E7" w:rsidP="00986F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C628F" id="_x0000_s1030" type="#_x0000_t202" style="position:absolute;margin-left:-8.25pt;margin-top:-29.85pt;width:231.4pt;height:248.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" stroked="f">
                <v:textbox>
                  <w:txbxContent>
                    <w:p w:rsidR="002F71E7" w:rsidRPr="00C249BA" w:rsidRDefault="002F71E7" w:rsidP="00986F08">
                      <w:pPr>
                        <w:pStyle w:val="Heading3"/>
                        <w:rPr>
                          <w:bdr w:val="none" w:sz="0" w:space="0" w:color="auto" w:frame="1"/>
                        </w:rPr>
                      </w:pPr>
                      <w:bookmarkStart w:id="34" w:name="_Toc406154231"/>
                      <w:bookmarkStart w:id="35" w:name="_Toc465171008"/>
                      <w:r w:rsidRPr="00C249BA">
                        <w:rPr>
                          <w:bdr w:val="none" w:sz="0" w:space="0" w:color="auto" w:frame="1"/>
                        </w:rPr>
                        <w:t>Business-Professional Attire</w:t>
                      </w:r>
                      <w:bookmarkEnd w:id="34"/>
                      <w:bookmarkEnd w:id="35"/>
                    </w:p>
                    <w:p w:rsidR="002F71E7" w:rsidRPr="00C249BA" w:rsidRDefault="002F71E7" w:rsidP="00986F08">
                      <w:pPr>
                        <w:rPr>
                          <w:color w:val="000000" w:themeColor="text1"/>
                        </w:rPr>
                      </w:pPr>
                      <w:r w:rsidRPr="00C249BA">
                        <w:rPr>
                          <w:color w:val="000000" w:themeColor="text1"/>
                          <w:bdr w:val="none" w:sz="0" w:space="0" w:color="auto" w:frame="1"/>
                        </w:rPr>
                        <w:t>Men:</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Two-piece suit in grey, navy, or black</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Button-down shirt in solid neutral color</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Necktie</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Matching dress shoes and belt</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Dress socks that match the pants</w:t>
                      </w:r>
                    </w:p>
                    <w:p w:rsidR="002F71E7" w:rsidRPr="00C249BA" w:rsidRDefault="002F71E7" w:rsidP="00986F08">
                      <w:pPr>
                        <w:rPr>
                          <w:rFonts w:cs="Times New Roman"/>
                          <w:color w:val="000000" w:themeColor="text1"/>
                          <w:sz w:val="27"/>
                          <w:szCs w:val="27"/>
                        </w:rPr>
                      </w:pPr>
                      <w:r w:rsidRPr="00C249BA">
                        <w:rPr>
                          <w:color w:val="000000" w:themeColor="text1"/>
                          <w:bdr w:val="none" w:sz="0" w:space="0" w:color="auto" w:frame="1"/>
                        </w:rPr>
                        <w:t>Women:</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Two-piece suit</w:t>
                      </w:r>
                      <w:r>
                        <w:rPr>
                          <w:rFonts w:cs="Arial"/>
                          <w:color w:val="000000" w:themeColor="text1"/>
                          <w:sz w:val="20"/>
                          <w:szCs w:val="20"/>
                        </w:rPr>
                        <w:t xml:space="preserve"> </w:t>
                      </w:r>
                      <w:r w:rsidRPr="00C249BA">
                        <w:rPr>
                          <w:rFonts w:cs="Arial"/>
                          <w:color w:val="000000" w:themeColor="text1"/>
                          <w:sz w:val="20"/>
                          <w:szCs w:val="20"/>
                        </w:rPr>
                        <w:t>in dark or neutral color</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Tailored shirt with conservative neckline</w:t>
                      </w:r>
                    </w:p>
                    <w:p w:rsidR="002F71E7" w:rsidRPr="00C249BA" w:rsidRDefault="002F71E7" w:rsidP="00986F08">
                      <w:pPr>
                        <w:pStyle w:val="ListParagraph"/>
                        <w:rPr>
                          <w:rFonts w:cs="Arial"/>
                          <w:color w:val="000000" w:themeColor="text1"/>
                          <w:sz w:val="20"/>
                          <w:szCs w:val="20"/>
                        </w:rPr>
                      </w:pPr>
                      <w:r>
                        <w:rPr>
                          <w:rFonts w:cs="Arial"/>
                          <w:color w:val="000000" w:themeColor="text1"/>
                          <w:sz w:val="20"/>
                          <w:szCs w:val="20"/>
                        </w:rPr>
                        <w:t xml:space="preserve">Closed-toe shoes with low to </w:t>
                      </w:r>
                      <w:r w:rsidRPr="00C249BA">
                        <w:rPr>
                          <w:rFonts w:cs="Arial"/>
                          <w:color w:val="000000" w:themeColor="text1"/>
                          <w:sz w:val="20"/>
                          <w:szCs w:val="20"/>
                        </w:rPr>
                        <w:t>moderate heel</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Dress</w:t>
                      </w:r>
                      <w:r>
                        <w:rPr>
                          <w:rFonts w:cs="Arial"/>
                          <w:color w:val="000000" w:themeColor="text1"/>
                          <w:sz w:val="20"/>
                          <w:szCs w:val="20"/>
                        </w:rPr>
                        <w:t xml:space="preserve"> or skirt to the knee or below</w:t>
                      </w:r>
                    </w:p>
                    <w:p w:rsidR="002F71E7" w:rsidRPr="00C249BA" w:rsidRDefault="002F71E7" w:rsidP="00986F08">
                      <w:pPr>
                        <w:pStyle w:val="ListParagraph"/>
                        <w:rPr>
                          <w:rFonts w:cs="Arial"/>
                          <w:color w:val="000000" w:themeColor="text1"/>
                          <w:sz w:val="20"/>
                          <w:szCs w:val="20"/>
                        </w:rPr>
                      </w:pPr>
                      <w:r w:rsidRPr="00C249BA">
                        <w:rPr>
                          <w:rFonts w:cs="Arial"/>
                          <w:color w:val="000000" w:themeColor="text1"/>
                          <w:sz w:val="20"/>
                          <w:szCs w:val="20"/>
                        </w:rPr>
                        <w:t>Keep accessories to a minimum</w:t>
                      </w:r>
                    </w:p>
                    <w:p w:rsidR="002F71E7" w:rsidRDefault="002F71E7" w:rsidP="00986F08"/>
                  </w:txbxContent>
                </v:textbox>
              </v:shape>
            </w:pict>
          </mc:Fallback>
        </mc:AlternateContent>
      </w:r>
    </w:p>
    <w:p w:rsidR="00986F08" w:rsidRDefault="00986F08" w:rsidP="00986F08"/>
    <w:p w:rsidR="00986F08" w:rsidRDefault="00986F08" w:rsidP="00986F08"/>
    <w:p w:rsidR="00986F08" w:rsidRDefault="00986F08" w:rsidP="00986F08"/>
    <w:p w:rsidR="00986F08" w:rsidRDefault="00986F08" w:rsidP="00986F08"/>
    <w:p w:rsidR="00986F08" w:rsidRDefault="00986F08" w:rsidP="002E5F71"/>
    <w:p w:rsidR="00307446" w:rsidRDefault="00307446" w:rsidP="002E5F71">
      <w:pPr>
        <w:rPr>
          <w:sz w:val="16"/>
          <w:szCs w:val="16"/>
        </w:rPr>
      </w:pPr>
    </w:p>
    <w:p w:rsidR="003C7AF4" w:rsidRDefault="003C7AF4" w:rsidP="002E5F71">
      <w:pPr>
        <w:rPr>
          <w:sz w:val="16"/>
          <w:szCs w:val="16"/>
        </w:rPr>
      </w:pPr>
    </w:p>
    <w:p w:rsidR="003C7AF4" w:rsidRDefault="003C7AF4" w:rsidP="002E5F71">
      <w:pPr>
        <w:rPr>
          <w:sz w:val="16"/>
          <w:szCs w:val="16"/>
        </w:rPr>
      </w:pPr>
    </w:p>
    <w:p w:rsidR="003C7AF4" w:rsidRPr="00307446" w:rsidRDefault="003C7AF4" w:rsidP="002E5F71">
      <w:pPr>
        <w:rPr>
          <w:sz w:val="16"/>
          <w:szCs w:val="16"/>
        </w:rPr>
      </w:pPr>
    </w:p>
    <w:p w:rsidR="0052714F" w:rsidRDefault="001713C7" w:rsidP="000470D1">
      <w:pPr>
        <w:pStyle w:val="Heading1"/>
        <w:spacing w:before="0" w:line="240" w:lineRule="auto"/>
      </w:pPr>
      <w:bookmarkStart w:id="36" w:name="_Toc401659529"/>
      <w:bookmarkStart w:id="37" w:name="_Toc465171009"/>
      <w:bookmarkEnd w:id="25"/>
      <w:r>
        <w:t xml:space="preserve">Student </w:t>
      </w:r>
      <w:r w:rsidR="0099352E">
        <w:t xml:space="preserve">Employee </w:t>
      </w:r>
      <w:bookmarkEnd w:id="36"/>
      <w:r>
        <w:t>Feedback</w:t>
      </w:r>
      <w:bookmarkEnd w:id="37"/>
    </w:p>
    <w:p w:rsidR="0099352E" w:rsidRDefault="0099352E" w:rsidP="000470D1">
      <w:pPr>
        <w:pStyle w:val="Heading2"/>
        <w:spacing w:before="0" w:line="240" w:lineRule="auto"/>
      </w:pPr>
      <w:bookmarkStart w:id="38" w:name="_Toc401659530"/>
      <w:bookmarkStart w:id="39" w:name="_Toc465171010"/>
      <w:r>
        <w:t>Evaluations</w:t>
      </w:r>
      <w:bookmarkEnd w:id="38"/>
      <w:bookmarkEnd w:id="39"/>
    </w:p>
    <w:p w:rsidR="00D61778" w:rsidRDefault="00A659AC" w:rsidP="0099352E">
      <w:r>
        <w:t>Augustana values its student employees and a written evaluation is e</w:t>
      </w:r>
      <w:r w:rsidR="007C7386">
        <w:t>ncouraged</w:t>
      </w:r>
      <w:r>
        <w:t xml:space="preserve"> to take place for any student who has worked 90 days or more.  </w:t>
      </w:r>
      <w:r w:rsidR="001713C7">
        <w:t xml:space="preserve">Exit </w:t>
      </w:r>
      <w:r w:rsidR="00DF23CA">
        <w:t>evaluations</w:t>
      </w:r>
      <w:r w:rsidR="00F23AA0">
        <w:t xml:space="preserve"> are recommended to</w:t>
      </w:r>
      <w:r w:rsidR="00DF23CA">
        <w:t xml:space="preserve"> be given upon the completion of </w:t>
      </w:r>
      <w:r w:rsidR="00D61778">
        <w:t xml:space="preserve">the student’s work experience.    A sample evaluation can be found at the back of </w:t>
      </w:r>
      <w:r w:rsidR="003C08A1">
        <w:br/>
      </w:r>
      <w:r w:rsidR="00D61778">
        <w:t>the handbook.</w:t>
      </w:r>
    </w:p>
    <w:p w:rsidR="00DF616A" w:rsidRDefault="00DF616A" w:rsidP="00DF616A">
      <w:pPr>
        <w:pStyle w:val="Heading2"/>
      </w:pPr>
      <w:bookmarkStart w:id="40" w:name="_Toc401659531"/>
      <w:bookmarkStart w:id="41" w:name="_Toc465171011"/>
      <w:r>
        <w:t>Learning Outcomes</w:t>
      </w:r>
      <w:bookmarkEnd w:id="40"/>
      <w:bookmarkEnd w:id="41"/>
    </w:p>
    <w:p w:rsidR="00F01DC5" w:rsidRDefault="00DF616A" w:rsidP="00DF616A">
      <w:r>
        <w:t xml:space="preserve">Each job on campus </w:t>
      </w:r>
      <w:r w:rsidR="001713C7">
        <w:t>should</w:t>
      </w:r>
      <w:r>
        <w:t xml:space="preserve"> have a job description</w:t>
      </w:r>
      <w:r w:rsidR="00C47103">
        <w:t xml:space="preserve"> that </w:t>
      </w:r>
      <w:r w:rsidR="00D61778">
        <w:t>include</w:t>
      </w:r>
      <w:r w:rsidR="00C47103">
        <w:t>s a</w:t>
      </w:r>
      <w:r>
        <w:t xml:space="preserve"> section that relates to the Augustana Learni</w:t>
      </w:r>
      <w:r w:rsidR="00F0683D">
        <w:t>ng Outcomes developed in the 20</w:t>
      </w:r>
      <w:r>
        <w:t>20 Strategic Plan.  Students should expect to cultivate those learning outcomes throughout their employment and supervisors will be expected to ensure they are met.</w:t>
      </w:r>
      <w:r w:rsidR="00D61778">
        <w:t xml:space="preserve">  There is a template at the end of the handbook you can reference </w:t>
      </w:r>
      <w:r w:rsidR="00E6216F">
        <w:t>as you</w:t>
      </w:r>
      <w:r w:rsidR="00D61778">
        <w:t xml:space="preserve"> create a job description.  </w:t>
      </w:r>
      <w:r>
        <w:t xml:space="preserve">  </w:t>
      </w:r>
    </w:p>
    <w:p w:rsidR="006823BB" w:rsidRDefault="006823BB" w:rsidP="00F01DC5">
      <w:pPr>
        <w:pStyle w:val="Heading1"/>
      </w:pPr>
      <w:bookmarkStart w:id="42" w:name="_Toc401659533"/>
      <w:bookmarkStart w:id="43" w:name="_Toc465171013"/>
      <w:r>
        <w:t>Summer/Breaks Employment</w:t>
      </w:r>
      <w:bookmarkEnd w:id="42"/>
      <w:bookmarkEnd w:id="43"/>
    </w:p>
    <w:p w:rsidR="006823BB" w:rsidRDefault="00E07D68" w:rsidP="006823BB">
      <w:r>
        <w:t xml:space="preserve">Work during the Summer or Academic breaks is dependent upon the individual department or office.  Each office should know what they have available in their budget and will staff according to their needs.  During these times a student may not work over 40 hours a week as they are eligible for over time.  </w:t>
      </w:r>
      <w:r w:rsidR="001020D5">
        <w:t xml:space="preserve">If a department or office requires help over the </w:t>
      </w:r>
      <w:r w:rsidR="00670CEC">
        <w:t>summer</w:t>
      </w:r>
      <w:r w:rsidR="00307446">
        <w:t xml:space="preserve"> or during a</w:t>
      </w:r>
      <w:r w:rsidR="001020D5">
        <w:t>cademic breaks</w:t>
      </w:r>
      <w:r w:rsidR="003C08A1">
        <w:t>,</w:t>
      </w:r>
      <w:r w:rsidR="001020D5">
        <w:t xml:space="preserve"> they should </w:t>
      </w:r>
      <w:r w:rsidR="001020D5">
        <w:lastRenderedPageBreak/>
        <w:t xml:space="preserve">communicate that need to any students currently working for them and/or to </w:t>
      </w:r>
      <w:r w:rsidR="00307446">
        <w:t>the Student Employment Coordinator</w:t>
      </w:r>
      <w:r w:rsidR="003C08A1">
        <w:t>,</w:t>
      </w:r>
      <w:r w:rsidR="00C73EE2">
        <w:t xml:space="preserve"> </w:t>
      </w:r>
      <w:r w:rsidR="001020D5">
        <w:t xml:space="preserve">to help them find students </w:t>
      </w:r>
      <w:r w:rsidR="00A4407D">
        <w:t xml:space="preserve">who may be staying over break.   Please note incoming First Year or Senior students may not be hired in the </w:t>
      </w:r>
      <w:r w:rsidR="00670CEC">
        <w:t>summer</w:t>
      </w:r>
      <w:r w:rsidR="00A4407D">
        <w:t xml:space="preserve"> before their first term or following their final term.  </w:t>
      </w:r>
    </w:p>
    <w:p w:rsidR="00F01DC5" w:rsidRDefault="00E07D68" w:rsidP="009B4064">
      <w:pPr>
        <w:pStyle w:val="Heading1"/>
        <w:spacing w:before="0"/>
      </w:pPr>
      <w:bookmarkStart w:id="44" w:name="_Toc401659534"/>
      <w:bookmarkStart w:id="45" w:name="_Toc465171014"/>
      <w:r>
        <w:t>D</w:t>
      </w:r>
      <w:r w:rsidR="00F01DC5">
        <w:t>isciplinary Action</w:t>
      </w:r>
      <w:bookmarkEnd w:id="44"/>
      <w:bookmarkEnd w:id="45"/>
    </w:p>
    <w:p w:rsidR="00853048" w:rsidRPr="00853048" w:rsidRDefault="00853048" w:rsidP="00853048">
      <w:r w:rsidRPr="00853048">
        <w:t>Part of the value of being a student employee on campus is continued preparation for working in the real world.</w:t>
      </w:r>
      <w:r>
        <w:t xml:space="preserve"> </w:t>
      </w:r>
      <w:r w:rsidRPr="00853048">
        <w:t xml:space="preserve"> Like any full-time employee, student workers are expected to show up for their shifts and responsibly complete their duties. </w:t>
      </w:r>
      <w:r>
        <w:t xml:space="preserve"> </w:t>
      </w:r>
      <w:r w:rsidRPr="00853048">
        <w:t xml:space="preserve">In cases where they must miss shifts or cannot otherwise meet expectations, student workers are expected to work with their supervisor to find a solution. </w:t>
      </w:r>
      <w:r>
        <w:t xml:space="preserve"> </w:t>
      </w:r>
      <w:r w:rsidRPr="00853048">
        <w:t>Unfortunately, this also means that, when a student fails to live up to these expectations, offices should have a plan for employee discipline and, if necessary, termination.</w:t>
      </w:r>
    </w:p>
    <w:p w:rsidR="00F01DC5" w:rsidRDefault="00F01DC5" w:rsidP="009B4064">
      <w:pPr>
        <w:pStyle w:val="Heading2"/>
        <w:spacing w:before="0"/>
      </w:pPr>
      <w:bookmarkStart w:id="46" w:name="_Toc401659535"/>
      <w:bookmarkStart w:id="47" w:name="_Toc465171015"/>
      <w:r>
        <w:t>Warning Notice</w:t>
      </w:r>
      <w:bookmarkEnd w:id="46"/>
      <w:bookmarkEnd w:id="47"/>
    </w:p>
    <w:p w:rsidR="00F01DC5" w:rsidRDefault="00F01DC5" w:rsidP="00B600C3">
      <w:pPr>
        <w:spacing w:after="0"/>
      </w:pPr>
      <w:r>
        <w:t xml:space="preserve">Disciplinary action is a constructive means of handling unacceptable behavior or performance deficiencies on the part of a student employee.  If disciplinary action needs to be taken the supervisor should meet with the student employee about any aspects of work performance that fail to meet standards and provide an opportunity for improvement.  Supervisors are encouraged to use progressive discipline to assist and encourage </w:t>
      </w:r>
      <w:r w:rsidR="001713C7">
        <w:t xml:space="preserve">student </w:t>
      </w:r>
      <w:r>
        <w:t xml:space="preserve">employees to correct their conduct and to achieve satisfactory work performance.  </w:t>
      </w:r>
    </w:p>
    <w:p w:rsidR="006841F0" w:rsidRPr="009B4064" w:rsidRDefault="006841F0" w:rsidP="00B600C3">
      <w:pPr>
        <w:spacing w:after="0"/>
        <w:rPr>
          <w:sz w:val="16"/>
          <w:szCs w:val="16"/>
        </w:rPr>
      </w:pPr>
    </w:p>
    <w:p w:rsidR="00853048" w:rsidRPr="00E6216F" w:rsidRDefault="006841F0" w:rsidP="00853048">
      <w:pPr>
        <w:spacing w:after="0"/>
      </w:pPr>
      <w:r>
        <w:t>The first step of a progressive disciple system is typically a verbal warning followed by a written warning</w:t>
      </w:r>
      <w:r w:rsidR="00853048">
        <w:t>.</w:t>
      </w:r>
    </w:p>
    <w:p w:rsidR="00853048" w:rsidRPr="00853048" w:rsidRDefault="00853048" w:rsidP="00853048">
      <w:pPr>
        <w:pStyle w:val="Heading2"/>
      </w:pPr>
      <w:r w:rsidRPr="00853048">
        <w:t>Verbal Warning</w:t>
      </w:r>
    </w:p>
    <w:p w:rsidR="00853048" w:rsidRPr="00853048" w:rsidRDefault="00853048" w:rsidP="00853048">
      <w:pPr>
        <w:spacing w:after="0"/>
      </w:pPr>
      <w:r w:rsidRPr="00853048">
        <w:t>When the employee has been made aware of an issue and has not addressed it, the first step is to give a clear verbal warning. The supervisor should explicitly state that this is a verbal warning, explain why the warning has been given, point out to the student that the issue has been mentioned before and has not been addressed, and provide the student with some suggestions for how to address the issue.</w:t>
      </w:r>
    </w:p>
    <w:p w:rsidR="00853048" w:rsidRPr="00853048" w:rsidRDefault="00853048" w:rsidP="00853048">
      <w:pPr>
        <w:spacing w:after="0"/>
      </w:pPr>
    </w:p>
    <w:p w:rsidR="00853048" w:rsidRPr="00853048" w:rsidRDefault="00853048" w:rsidP="00853048">
      <w:pPr>
        <w:pStyle w:val="Heading2"/>
      </w:pPr>
      <w:r w:rsidRPr="00853048">
        <w:t>Written Warning</w:t>
      </w:r>
    </w:p>
    <w:p w:rsidR="00853048" w:rsidRPr="00853048" w:rsidRDefault="00853048" w:rsidP="00853048">
      <w:pPr>
        <w:spacing w:after="0"/>
      </w:pPr>
      <w:r w:rsidRPr="00853048">
        <w:t>If the employee has not taken steps to address the issue after receiving a verbal warning, the supervisor would then issue a written warning. This should include a meeting between the supervisor and employee, and during that meeting the supervisor would clearly express to the employee that the written warning is the last step before termination. During this meeting, the supervisor should work with the employee to determine a performance improvement plan to give the student a clear path forward to avoid termination.</w:t>
      </w:r>
    </w:p>
    <w:p w:rsidR="00853048" w:rsidRPr="00853048" w:rsidRDefault="00853048" w:rsidP="00853048">
      <w:pPr>
        <w:spacing w:after="0"/>
      </w:pPr>
    </w:p>
    <w:p w:rsidR="00853048" w:rsidRPr="00853048" w:rsidRDefault="00853048" w:rsidP="00853048">
      <w:pPr>
        <w:pStyle w:val="Heading2"/>
      </w:pPr>
      <w:r w:rsidRPr="00853048">
        <w:t>Termination</w:t>
      </w:r>
    </w:p>
    <w:p w:rsidR="00853048" w:rsidRDefault="00853048" w:rsidP="00853048">
      <w:pPr>
        <w:spacing w:after="0"/>
      </w:pPr>
      <w:r w:rsidRPr="00853048">
        <w:t xml:space="preserve">After providing verbal and written warnings, the employer may move forward to termination if the student does not improve on the issue at hand. While this </w:t>
      </w:r>
      <w:r>
        <w:t>can be a difficult decision</w:t>
      </w:r>
      <w:r w:rsidRPr="00853048">
        <w:t xml:space="preserve"> for all parties involved, it is important for the student’s development as it prepares them for real-world consequences. </w:t>
      </w:r>
    </w:p>
    <w:p w:rsidR="009B4064" w:rsidRPr="009B4064" w:rsidRDefault="009B4064" w:rsidP="00B75444">
      <w:pPr>
        <w:pStyle w:val="Heading2"/>
        <w:rPr>
          <w:sz w:val="2"/>
          <w:szCs w:val="2"/>
        </w:rPr>
      </w:pPr>
      <w:bookmarkStart w:id="48" w:name="_Toc401659536"/>
      <w:bookmarkStart w:id="49" w:name="_Toc465171016"/>
    </w:p>
    <w:p w:rsidR="00B75444" w:rsidRDefault="00853048" w:rsidP="00B75444">
      <w:pPr>
        <w:pStyle w:val="Heading2"/>
      </w:pPr>
      <w:r>
        <w:t xml:space="preserve">Reasons for </w:t>
      </w:r>
      <w:r w:rsidR="00B75444">
        <w:t>Termination</w:t>
      </w:r>
      <w:bookmarkEnd w:id="48"/>
      <w:bookmarkEnd w:id="49"/>
    </w:p>
    <w:p w:rsidR="00B75444" w:rsidRDefault="00B75444" w:rsidP="00B75444">
      <w:pPr>
        <w:pStyle w:val="ListParagraph"/>
        <w:numPr>
          <w:ilvl w:val="0"/>
          <w:numId w:val="6"/>
        </w:numPr>
      </w:pPr>
      <w:r w:rsidRPr="00B75444">
        <w:rPr>
          <w:b/>
        </w:rPr>
        <w:t>Voluntary Termination</w:t>
      </w:r>
      <w:r>
        <w:t xml:space="preserve">: A student employee may resign from their position.  A resignation should be submitted in writing to the supervisor no </w:t>
      </w:r>
      <w:r w:rsidR="0064025A">
        <w:t>less than a week prior to their last day of work.</w:t>
      </w:r>
    </w:p>
    <w:p w:rsidR="0064025A" w:rsidRDefault="00B75444" w:rsidP="00B75444">
      <w:pPr>
        <w:pStyle w:val="ListParagraph"/>
        <w:numPr>
          <w:ilvl w:val="0"/>
          <w:numId w:val="6"/>
        </w:numPr>
      </w:pPr>
      <w:r w:rsidRPr="0064025A">
        <w:rPr>
          <w:b/>
        </w:rPr>
        <w:t>Administrative/Layoff</w:t>
      </w:r>
      <w:r>
        <w:t xml:space="preserve">: A student employee may be laid off for reasons other than unsatisfactory performance or behavior within their job.  A student’s dismissal may be the result of a lack of department funding.  </w:t>
      </w:r>
    </w:p>
    <w:p w:rsidR="00B75444" w:rsidRDefault="00B75444" w:rsidP="00B75444">
      <w:pPr>
        <w:pStyle w:val="ListParagraph"/>
        <w:numPr>
          <w:ilvl w:val="0"/>
          <w:numId w:val="6"/>
        </w:numPr>
      </w:pPr>
      <w:r w:rsidRPr="0064025A">
        <w:rPr>
          <w:b/>
        </w:rPr>
        <w:t>Involuntary Termination</w:t>
      </w:r>
      <w:r>
        <w:t>: Student employees may be terminated from their position if they:</w:t>
      </w:r>
    </w:p>
    <w:p w:rsidR="00B75444" w:rsidRDefault="00307446" w:rsidP="00B75444">
      <w:pPr>
        <w:pStyle w:val="ListParagraph"/>
        <w:numPr>
          <w:ilvl w:val="1"/>
          <w:numId w:val="6"/>
        </w:numPr>
      </w:pPr>
      <w:r>
        <w:t>D</w:t>
      </w:r>
      <w:r w:rsidR="00B75444">
        <w:t xml:space="preserve">o not possess the qualifications, skills, and ability to meet the requirements of their job. </w:t>
      </w:r>
    </w:p>
    <w:p w:rsidR="00B75444" w:rsidRDefault="00307446" w:rsidP="00B75444">
      <w:pPr>
        <w:pStyle w:val="ListParagraph"/>
        <w:numPr>
          <w:ilvl w:val="1"/>
          <w:numId w:val="6"/>
        </w:numPr>
      </w:pPr>
      <w:r>
        <w:t>D</w:t>
      </w:r>
      <w:r w:rsidR="00B75444">
        <w:t>o</w:t>
      </w:r>
      <w:r w:rsidR="00FE51B4">
        <w:t xml:space="preserve"> not adhere to office policies </w:t>
      </w:r>
      <w:r w:rsidR="00B75444">
        <w:t>concerning work schedule, excessive absences, tardiness,</w:t>
      </w:r>
      <w:r w:rsidR="0064025A">
        <w:t xml:space="preserve"> unacceptable work performance</w:t>
      </w:r>
      <w:r w:rsidR="003C08A1">
        <w:t xml:space="preserve"> or</w:t>
      </w:r>
      <w:r w:rsidR="0064025A">
        <w:t xml:space="preserve"> </w:t>
      </w:r>
      <w:r w:rsidR="00B75444">
        <w:t>failure to adhere to dress requirements</w:t>
      </w:r>
      <w:r w:rsidR="00A659AC">
        <w:t>.</w:t>
      </w:r>
    </w:p>
    <w:p w:rsidR="00286034" w:rsidRDefault="00922682" w:rsidP="00B600C3">
      <w:pPr>
        <w:spacing w:before="240"/>
      </w:pPr>
      <w:r>
        <w:t>Supervisors have the right to terminate student em</w:t>
      </w:r>
      <w:r w:rsidR="00FF0458">
        <w:t xml:space="preserve">ployees for insubordination or </w:t>
      </w:r>
      <w:r>
        <w:t>a</w:t>
      </w:r>
      <w:r w:rsidR="00FF0458">
        <w:t>n</w:t>
      </w:r>
      <w:r>
        <w:t>y other justifiable cause.  Upon termination, the supervisor is required to notify Payroll and</w:t>
      </w:r>
      <w:r w:rsidR="00C73EE2">
        <w:t xml:space="preserve"> the</w:t>
      </w:r>
      <w:r>
        <w:t xml:space="preserve"> </w:t>
      </w:r>
      <w:r w:rsidR="00FC38C5">
        <w:t>Student Employment Coordinator.</w:t>
      </w:r>
    </w:p>
    <w:p w:rsidR="005F475D" w:rsidRDefault="005F475D" w:rsidP="00B600C3">
      <w:pPr>
        <w:pStyle w:val="Heading1"/>
        <w:spacing w:before="240"/>
      </w:pPr>
      <w:bookmarkStart w:id="50" w:name="_Toc465171017"/>
      <w:r>
        <w:t>Supervisor Training</w:t>
      </w:r>
      <w:bookmarkEnd w:id="50"/>
    </w:p>
    <w:p w:rsidR="005F475D" w:rsidRDefault="005F475D" w:rsidP="005F475D">
      <w:r>
        <w:t xml:space="preserve">It is recommended that all Augustana employees who supervise student </w:t>
      </w:r>
      <w:r w:rsidR="00147E88">
        <w:t>employee</w:t>
      </w:r>
      <w:r>
        <w:t xml:space="preserve">s attend at least one annual training offered by Career Development and HR.  The dates will be announced annually and record of supervisors attending training will be </w:t>
      </w:r>
      <w:r w:rsidR="00A009A3">
        <w:t>kept</w:t>
      </w:r>
      <w:r>
        <w:t xml:space="preserve">.   </w:t>
      </w:r>
    </w:p>
    <w:p w:rsidR="005F475D" w:rsidRPr="005F475D" w:rsidRDefault="005F475D" w:rsidP="005F475D">
      <w:r>
        <w:t xml:space="preserve">Trainings will cover things like creating or carrying out an evaluation.  Working with students and training them in their job.  Dealing with conflict and resolving issues.  Basic forms and procedures required by the school.  Going over the creation of job descriptions and linking to the Learning Outcomes.  </w:t>
      </w:r>
    </w:p>
    <w:p w:rsidR="00B97B30" w:rsidRDefault="00986F08" w:rsidP="00B97B30">
      <w:pPr>
        <w:pStyle w:val="Heading1"/>
      </w:pPr>
      <w:bookmarkStart w:id="51" w:name="_Toc465171018"/>
      <w:r>
        <w:t>C</w:t>
      </w:r>
      <w:r w:rsidR="00B97B30">
        <w:t>ontacts</w:t>
      </w:r>
      <w:bookmarkEnd w:id="51"/>
    </w:p>
    <w:p w:rsidR="00B97B30" w:rsidRDefault="00B97B30" w:rsidP="002E1ED5">
      <w:pPr>
        <w:spacing w:after="0"/>
        <w:rPr>
          <w:sz w:val="12"/>
          <w:szCs w:val="12"/>
        </w:rPr>
      </w:pPr>
      <w:r>
        <w:t>If you have questions regarding student employment please contact:</w:t>
      </w:r>
    </w:p>
    <w:p w:rsidR="002E1ED5" w:rsidRPr="002E1ED5" w:rsidRDefault="002924EB" w:rsidP="002E1ED5">
      <w:pPr>
        <w:spacing w:after="0"/>
        <w:rPr>
          <w:sz w:val="12"/>
          <w:szCs w:val="12"/>
        </w:rPr>
      </w:pPr>
      <w:r>
        <w:rPr>
          <w:noProof/>
        </w:rPr>
        <mc:AlternateContent>
          <mc:Choice Requires="wps">
            <w:drawing>
              <wp:anchor distT="0" distB="0" distL="114300" distR="114300" simplePos="0" relativeHeight="251684864" behindDoc="0" locked="0" layoutInCell="1" allowOverlap="1" wp14:anchorId="3A073519" wp14:editId="418CE2C3">
                <wp:simplePos x="0" y="0"/>
                <wp:positionH relativeFrom="column">
                  <wp:posOffset>-57150</wp:posOffset>
                </wp:positionH>
                <wp:positionV relativeFrom="paragraph">
                  <wp:posOffset>113665</wp:posOffset>
                </wp:positionV>
                <wp:extent cx="3455035" cy="1419225"/>
                <wp:effectExtent l="0" t="0" r="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1419225"/>
                        </a:xfrm>
                        <a:prstGeom prst="rect">
                          <a:avLst/>
                        </a:prstGeom>
                        <a:solidFill>
                          <a:srgbClr val="FFFFFF"/>
                        </a:solidFill>
                        <a:ln w="9525">
                          <a:noFill/>
                          <a:miter lim="800000"/>
                          <a:headEnd/>
                          <a:tailEnd/>
                        </a:ln>
                      </wps:spPr>
                      <wps:txbx>
                        <w:txbxContent>
                          <w:p w:rsidR="002F71E7" w:rsidRPr="00C73EE2" w:rsidRDefault="002F71E7" w:rsidP="0004758F">
                            <w:pPr>
                              <w:spacing w:after="0"/>
                              <w:rPr>
                                <w:b/>
                                <w:sz w:val="20"/>
                                <w:szCs w:val="20"/>
                              </w:rPr>
                            </w:pPr>
                            <w:r>
                              <w:rPr>
                                <w:b/>
                              </w:rPr>
                              <w:t>Student Employment Coordinator</w:t>
                            </w:r>
                          </w:p>
                          <w:p w:rsidR="002F71E7" w:rsidRPr="00543B20" w:rsidRDefault="002F71E7" w:rsidP="0004758F">
                            <w:pPr>
                              <w:spacing w:after="0"/>
                              <w:rPr>
                                <w:sz w:val="20"/>
                                <w:szCs w:val="20"/>
                              </w:rPr>
                            </w:pPr>
                            <w:r>
                              <w:rPr>
                                <w:sz w:val="20"/>
                                <w:szCs w:val="20"/>
                              </w:rPr>
                              <w:t>Olin 122</w:t>
                            </w:r>
                            <w:r w:rsidRPr="00543B20">
                              <w:rPr>
                                <w:sz w:val="20"/>
                                <w:szCs w:val="20"/>
                              </w:rPr>
                              <w:t xml:space="preserve"> (309)794-8614</w:t>
                            </w:r>
                          </w:p>
                          <w:p w:rsidR="002F71E7" w:rsidRPr="00543B20" w:rsidRDefault="002F71E7" w:rsidP="0004758F">
                            <w:pPr>
                              <w:spacing w:after="0"/>
                              <w:rPr>
                                <w:sz w:val="20"/>
                                <w:szCs w:val="20"/>
                              </w:rPr>
                            </w:pPr>
                          </w:p>
                          <w:p w:rsidR="002F71E7" w:rsidRPr="00543B20" w:rsidRDefault="002F71E7" w:rsidP="0004758F">
                            <w:pPr>
                              <w:spacing w:after="0"/>
                              <w:rPr>
                                <w:sz w:val="20"/>
                                <w:szCs w:val="20"/>
                              </w:rPr>
                            </w:pPr>
                          </w:p>
                          <w:p w:rsidR="002F71E7" w:rsidRPr="003C08A1" w:rsidRDefault="002F71E7" w:rsidP="0004758F">
                            <w:pPr>
                              <w:spacing w:after="0"/>
                              <w:rPr>
                                <w:b/>
                              </w:rPr>
                            </w:pPr>
                            <w:r w:rsidRPr="003C08A1">
                              <w:rPr>
                                <w:b/>
                              </w:rPr>
                              <w:t>Payroll Assistant, Payroll Office</w:t>
                            </w:r>
                          </w:p>
                          <w:p w:rsidR="002F71E7" w:rsidRPr="00543B20" w:rsidRDefault="002F71E7" w:rsidP="0004758F">
                            <w:pPr>
                              <w:spacing w:after="0"/>
                              <w:rPr>
                                <w:sz w:val="20"/>
                                <w:szCs w:val="20"/>
                              </w:rPr>
                            </w:pPr>
                            <w:r w:rsidRPr="00543B20">
                              <w:rPr>
                                <w:sz w:val="20"/>
                                <w:szCs w:val="20"/>
                              </w:rPr>
                              <w:t>Sorensen (309)794-7353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073519" id="_x0000_s1031" type="#_x0000_t202" style="position:absolute;margin-left:-4.5pt;margin-top:8.95pt;width:272.05pt;height:11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" stroked="f">
                <v:textbox>
                  <w:txbxContent>
                    <w:p w:rsidR="002F71E7" w:rsidRPr="00C73EE2" w:rsidRDefault="002F71E7" w:rsidP="0004758F">
                      <w:pPr>
                        <w:spacing w:after="0"/>
                        <w:rPr>
                          <w:b/>
                          <w:sz w:val="20"/>
                          <w:szCs w:val="20"/>
                        </w:rPr>
                      </w:pPr>
                      <w:r>
                        <w:rPr>
                          <w:b/>
                        </w:rPr>
                        <w:t>Student Employment Coordinator</w:t>
                      </w:r>
                    </w:p>
                    <w:p w:rsidR="002F71E7" w:rsidRPr="00543B20" w:rsidRDefault="002F71E7" w:rsidP="0004758F">
                      <w:pPr>
                        <w:spacing w:after="0"/>
                        <w:rPr>
                          <w:sz w:val="20"/>
                          <w:szCs w:val="20"/>
                        </w:rPr>
                      </w:pPr>
                      <w:r>
                        <w:rPr>
                          <w:sz w:val="20"/>
                          <w:szCs w:val="20"/>
                        </w:rPr>
                        <w:t>Olin 122</w:t>
                      </w:r>
                      <w:r w:rsidRPr="00543B20">
                        <w:rPr>
                          <w:sz w:val="20"/>
                          <w:szCs w:val="20"/>
                        </w:rPr>
                        <w:t xml:space="preserve"> (309)794-8614</w:t>
                      </w:r>
                    </w:p>
                    <w:p w:rsidR="002F71E7" w:rsidRPr="00543B20" w:rsidRDefault="002F71E7" w:rsidP="0004758F">
                      <w:pPr>
                        <w:spacing w:after="0"/>
                        <w:rPr>
                          <w:sz w:val="20"/>
                          <w:szCs w:val="20"/>
                        </w:rPr>
                      </w:pPr>
                    </w:p>
                    <w:p w:rsidR="002F71E7" w:rsidRPr="00543B20" w:rsidRDefault="002F71E7" w:rsidP="0004758F">
                      <w:pPr>
                        <w:spacing w:after="0"/>
                        <w:rPr>
                          <w:sz w:val="20"/>
                          <w:szCs w:val="20"/>
                        </w:rPr>
                      </w:pPr>
                    </w:p>
                    <w:p w:rsidR="002F71E7" w:rsidRPr="003C08A1" w:rsidRDefault="002F71E7" w:rsidP="0004758F">
                      <w:pPr>
                        <w:spacing w:after="0"/>
                        <w:rPr>
                          <w:b/>
                        </w:rPr>
                      </w:pPr>
                      <w:r w:rsidRPr="003C08A1">
                        <w:rPr>
                          <w:b/>
                        </w:rPr>
                        <w:t>Payroll Assistant, Payroll Office</w:t>
                      </w:r>
                    </w:p>
                    <w:p w:rsidR="002F71E7" w:rsidRPr="00543B20" w:rsidRDefault="002F71E7" w:rsidP="0004758F">
                      <w:pPr>
                        <w:spacing w:after="0"/>
                        <w:rPr>
                          <w:sz w:val="20"/>
                          <w:szCs w:val="20"/>
                        </w:rPr>
                      </w:pPr>
                      <w:r w:rsidRPr="00543B20">
                        <w:rPr>
                          <w:sz w:val="20"/>
                          <w:szCs w:val="20"/>
                        </w:rPr>
                        <w:t>Sorensen (309)794-7353</w:t>
                      </w:r>
                    </w:p>
                  </w:txbxContent>
                </v:textbox>
              </v:shape>
            </w:pict>
          </mc:Fallback>
        </mc:AlternateContent>
      </w:r>
    </w:p>
    <w:p w:rsidR="00B97B30" w:rsidRDefault="009B4064" w:rsidP="00D61778">
      <w:r>
        <w:rPr>
          <w:noProof/>
        </w:rPr>
        <mc:AlternateContent>
          <mc:Choice Requires="wps">
            <w:drawing>
              <wp:anchor distT="0" distB="0" distL="114300" distR="114300" simplePos="0" relativeHeight="251685888" behindDoc="0" locked="0" layoutInCell="1" allowOverlap="1" wp14:anchorId="54E43525" wp14:editId="51D7B245">
                <wp:simplePos x="0" y="0"/>
                <wp:positionH relativeFrom="column">
                  <wp:posOffset>3401695</wp:posOffset>
                </wp:positionH>
                <wp:positionV relativeFrom="paragraph">
                  <wp:posOffset>12700</wp:posOffset>
                </wp:positionV>
                <wp:extent cx="2891155" cy="1796415"/>
                <wp:effectExtent l="0" t="0" r="4445"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1796415"/>
                        </a:xfrm>
                        <a:prstGeom prst="rect">
                          <a:avLst/>
                        </a:prstGeom>
                        <a:solidFill>
                          <a:srgbClr val="FFFFFF"/>
                        </a:solidFill>
                        <a:ln w="9525">
                          <a:noFill/>
                          <a:miter lim="800000"/>
                          <a:headEnd/>
                          <a:tailEnd/>
                        </a:ln>
                      </wps:spPr>
                      <wps:txbx>
                        <w:txbxContent>
                          <w:p w:rsidR="002F71E7" w:rsidRPr="003C08A1" w:rsidRDefault="002F71E7" w:rsidP="0004758F">
                            <w:pPr>
                              <w:spacing w:after="0"/>
                              <w:rPr>
                                <w:b/>
                              </w:rPr>
                            </w:pPr>
                            <w:r w:rsidRPr="003C08A1">
                              <w:rPr>
                                <w:b/>
                              </w:rPr>
                              <w:t>Human Resources Generalist</w:t>
                            </w:r>
                          </w:p>
                          <w:p w:rsidR="002F71E7" w:rsidRPr="00543B20" w:rsidRDefault="002F71E7" w:rsidP="0004758F">
                            <w:pPr>
                              <w:spacing w:after="0"/>
                              <w:rPr>
                                <w:sz w:val="20"/>
                                <w:szCs w:val="20"/>
                              </w:rPr>
                            </w:pPr>
                            <w:r w:rsidRPr="00543B20">
                              <w:rPr>
                                <w:sz w:val="20"/>
                                <w:szCs w:val="20"/>
                              </w:rPr>
                              <w:t>Sorensen (309)794-7141</w:t>
                            </w:r>
                          </w:p>
                          <w:p w:rsidR="002F71E7" w:rsidRDefault="002F71E7" w:rsidP="0004758F">
                            <w:pPr>
                              <w:spacing w:after="0"/>
                              <w:rPr>
                                <w:sz w:val="20"/>
                                <w:szCs w:val="20"/>
                              </w:rPr>
                            </w:pPr>
                          </w:p>
                          <w:p w:rsidR="002F71E7" w:rsidRPr="00543B20" w:rsidRDefault="002F71E7" w:rsidP="0004758F">
                            <w:pPr>
                              <w:spacing w:after="0"/>
                              <w:rPr>
                                <w:sz w:val="20"/>
                                <w:szCs w:val="20"/>
                              </w:rPr>
                            </w:pPr>
                          </w:p>
                          <w:p w:rsidR="002F71E7" w:rsidRPr="003C08A1" w:rsidRDefault="002F71E7" w:rsidP="0004758F">
                            <w:pPr>
                              <w:spacing w:after="0"/>
                              <w:rPr>
                                <w:b/>
                              </w:rPr>
                            </w:pPr>
                            <w:r w:rsidRPr="003C08A1">
                              <w:rPr>
                                <w:b/>
                              </w:rPr>
                              <w:t>Assistant Director, Financial Assistance Office</w:t>
                            </w:r>
                          </w:p>
                          <w:p w:rsidR="002F71E7" w:rsidRPr="00543B20" w:rsidRDefault="002F71E7" w:rsidP="0004758F">
                            <w:pPr>
                              <w:spacing w:after="0"/>
                              <w:rPr>
                                <w:sz w:val="20"/>
                                <w:szCs w:val="20"/>
                              </w:rPr>
                            </w:pPr>
                            <w:r w:rsidRPr="00543B20">
                              <w:rPr>
                                <w:sz w:val="20"/>
                                <w:szCs w:val="20"/>
                              </w:rPr>
                              <w:t>Seminary 129</w:t>
                            </w:r>
                            <w:r>
                              <w:rPr>
                                <w:sz w:val="20"/>
                                <w:szCs w:val="20"/>
                              </w:rPr>
                              <w:t xml:space="preserve"> </w:t>
                            </w:r>
                            <w:r w:rsidRPr="00543B20">
                              <w:rPr>
                                <w:sz w:val="20"/>
                                <w:szCs w:val="20"/>
                              </w:rPr>
                              <w:t>(309)794-7680</w:t>
                            </w:r>
                          </w:p>
                          <w:p w:rsidR="002F71E7" w:rsidRPr="00543B20" w:rsidRDefault="002F71E7" w:rsidP="0004758F">
                            <w:pPr>
                              <w:spacing w:after="0"/>
                              <w:rPr>
                                <w:sz w:val="20"/>
                                <w:szCs w:val="20"/>
                              </w:rPr>
                            </w:pPr>
                          </w:p>
                          <w:p w:rsidR="002F71E7" w:rsidRDefault="002F71E7" w:rsidP="0004758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E43525" id="_x0000_s1032" type="#_x0000_t202" style="position:absolute;margin-left:267.85pt;margin-top:1pt;width:227.65pt;height:14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" stroked="f">
                <v:textbox>
                  <w:txbxContent>
                    <w:p w:rsidR="002F71E7" w:rsidRPr="003C08A1" w:rsidRDefault="002F71E7" w:rsidP="0004758F">
                      <w:pPr>
                        <w:spacing w:after="0"/>
                        <w:rPr>
                          <w:b/>
                        </w:rPr>
                      </w:pPr>
                      <w:r w:rsidRPr="003C08A1">
                        <w:rPr>
                          <w:b/>
                        </w:rPr>
                        <w:t>Human Resources Generalist</w:t>
                      </w:r>
                    </w:p>
                    <w:p w:rsidR="002F71E7" w:rsidRPr="00543B20" w:rsidRDefault="002F71E7" w:rsidP="0004758F">
                      <w:pPr>
                        <w:spacing w:after="0"/>
                        <w:rPr>
                          <w:sz w:val="20"/>
                          <w:szCs w:val="20"/>
                        </w:rPr>
                      </w:pPr>
                      <w:r w:rsidRPr="00543B20">
                        <w:rPr>
                          <w:sz w:val="20"/>
                          <w:szCs w:val="20"/>
                        </w:rPr>
                        <w:t>Sorensen (309)794-7141</w:t>
                      </w:r>
                    </w:p>
                    <w:p w:rsidR="002F71E7" w:rsidRDefault="002F71E7" w:rsidP="0004758F">
                      <w:pPr>
                        <w:spacing w:after="0"/>
                        <w:rPr>
                          <w:sz w:val="20"/>
                          <w:szCs w:val="20"/>
                        </w:rPr>
                      </w:pPr>
                    </w:p>
                    <w:p w:rsidR="002F71E7" w:rsidRPr="00543B20" w:rsidRDefault="002F71E7" w:rsidP="0004758F">
                      <w:pPr>
                        <w:spacing w:after="0"/>
                        <w:rPr>
                          <w:sz w:val="20"/>
                          <w:szCs w:val="20"/>
                        </w:rPr>
                      </w:pPr>
                    </w:p>
                    <w:p w:rsidR="002F71E7" w:rsidRPr="003C08A1" w:rsidRDefault="002F71E7" w:rsidP="0004758F">
                      <w:pPr>
                        <w:spacing w:after="0"/>
                        <w:rPr>
                          <w:b/>
                        </w:rPr>
                      </w:pPr>
                      <w:r w:rsidRPr="003C08A1">
                        <w:rPr>
                          <w:b/>
                        </w:rPr>
                        <w:t>Assistant Director, Financial Assistance Office</w:t>
                      </w:r>
                    </w:p>
                    <w:p w:rsidR="002F71E7" w:rsidRPr="00543B20" w:rsidRDefault="002F71E7" w:rsidP="0004758F">
                      <w:pPr>
                        <w:spacing w:after="0"/>
                        <w:rPr>
                          <w:sz w:val="20"/>
                          <w:szCs w:val="20"/>
                        </w:rPr>
                      </w:pPr>
                      <w:r w:rsidRPr="00543B20">
                        <w:rPr>
                          <w:sz w:val="20"/>
                          <w:szCs w:val="20"/>
                        </w:rPr>
                        <w:t>Seminary 129</w:t>
                      </w:r>
                      <w:r>
                        <w:rPr>
                          <w:sz w:val="20"/>
                          <w:szCs w:val="20"/>
                        </w:rPr>
                        <w:t xml:space="preserve"> </w:t>
                      </w:r>
                      <w:r w:rsidRPr="00543B20">
                        <w:rPr>
                          <w:sz w:val="20"/>
                          <w:szCs w:val="20"/>
                        </w:rPr>
                        <w:t>(309)794-7680</w:t>
                      </w:r>
                    </w:p>
                    <w:p w:rsidR="002F71E7" w:rsidRPr="00543B20" w:rsidRDefault="002F71E7" w:rsidP="0004758F">
                      <w:pPr>
                        <w:spacing w:after="0"/>
                        <w:rPr>
                          <w:sz w:val="20"/>
                          <w:szCs w:val="20"/>
                        </w:rPr>
                      </w:pPr>
                    </w:p>
                    <w:p w:rsidR="002F71E7" w:rsidRDefault="002F71E7" w:rsidP="0004758F"/>
                  </w:txbxContent>
                </v:textbox>
              </v:shape>
            </w:pict>
          </mc:Fallback>
        </mc:AlternateContent>
      </w:r>
    </w:p>
    <w:p w:rsidR="0004758F" w:rsidRDefault="0004758F" w:rsidP="00D61778"/>
    <w:p w:rsidR="0004758F" w:rsidRDefault="0004758F" w:rsidP="00D61778"/>
    <w:p w:rsidR="0004758F" w:rsidRDefault="0004758F" w:rsidP="00D61778"/>
    <w:p w:rsidR="0004758F" w:rsidRDefault="0004758F" w:rsidP="00D61778"/>
    <w:p w:rsidR="00DB690C" w:rsidRDefault="002924EB" w:rsidP="00D61778">
      <w:r>
        <w:br/>
      </w:r>
    </w:p>
    <w:p w:rsidR="004B352B" w:rsidRPr="00742141" w:rsidRDefault="00B600C3" w:rsidP="00742141">
      <w:pPr>
        <w:pStyle w:val="Heading1"/>
        <w:jc w:val="center"/>
      </w:pPr>
      <w:bookmarkStart w:id="52" w:name="_Toc401659539"/>
      <w:bookmarkStart w:id="53" w:name="_Toc465171019"/>
      <w:r>
        <w:lastRenderedPageBreak/>
        <w:t>S</w:t>
      </w:r>
      <w:r w:rsidR="004B352B" w:rsidRPr="00742141">
        <w:t>tudent Employee Evaluation</w:t>
      </w:r>
      <w:bookmarkEnd w:id="52"/>
      <w:bookmarkEnd w:id="53"/>
    </w:p>
    <w:p w:rsidR="004B352B" w:rsidRDefault="004B352B" w:rsidP="004B352B">
      <w:pPr>
        <w:jc w:val="both"/>
        <w:rPr>
          <w:rFonts w:ascii="Garamond" w:hAnsi="Garamond"/>
          <w:sz w:val="24"/>
          <w:szCs w:val="24"/>
        </w:rPr>
      </w:pPr>
    </w:p>
    <w:p w:rsidR="00F16454" w:rsidRDefault="00F16454" w:rsidP="00F16454">
      <w:r w:rsidRPr="00C53F11">
        <w:rPr>
          <w:b/>
          <w:noProof/>
        </w:rPr>
        <mc:AlternateContent>
          <mc:Choice Requires="wps">
            <w:drawing>
              <wp:anchor distT="0" distB="0" distL="114300" distR="114300" simplePos="0" relativeHeight="251675648" behindDoc="0" locked="0" layoutInCell="1" allowOverlap="1" wp14:anchorId="3E27FF32" wp14:editId="1F75F430">
                <wp:simplePos x="0" y="0"/>
                <wp:positionH relativeFrom="column">
                  <wp:posOffset>3876675</wp:posOffset>
                </wp:positionH>
                <wp:positionV relativeFrom="paragraph">
                  <wp:posOffset>7620</wp:posOffset>
                </wp:positionV>
                <wp:extent cx="2476500" cy="0"/>
                <wp:effectExtent l="0" t="0" r="19050" b="1905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E958B" id="Line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25pt,.6pt" to="500.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l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" strokeweight=".5pt"/>
            </w:pict>
          </mc:Fallback>
        </mc:AlternateContent>
      </w:r>
      <w:r w:rsidRPr="00C53F11">
        <w:rPr>
          <w:b/>
          <w:noProof/>
        </w:rPr>
        <mc:AlternateContent>
          <mc:Choice Requires="wps">
            <w:drawing>
              <wp:anchor distT="0" distB="0" distL="114300" distR="114300" simplePos="0" relativeHeight="251672576" behindDoc="0" locked="0" layoutInCell="1" allowOverlap="1" wp14:anchorId="0B2592CF" wp14:editId="3B7DB99C">
                <wp:simplePos x="0" y="0"/>
                <wp:positionH relativeFrom="column">
                  <wp:posOffset>-419100</wp:posOffset>
                </wp:positionH>
                <wp:positionV relativeFrom="paragraph">
                  <wp:posOffset>17145</wp:posOffset>
                </wp:positionV>
                <wp:extent cx="288607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60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600A2" id="Line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35pt" to="194.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cC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" strokeweight=".5pt"/>
            </w:pict>
          </mc:Fallback>
        </mc:AlternateContent>
      </w:r>
      <w:r w:rsidRPr="00C53F11">
        <w:rPr>
          <w:noProof/>
        </w:rPr>
        <mc:AlternateContent>
          <mc:Choice Requires="wps">
            <w:drawing>
              <wp:anchor distT="0" distB="0" distL="114300" distR="114300" simplePos="0" relativeHeight="251673600" behindDoc="0" locked="0" layoutInCell="1" allowOverlap="1" wp14:anchorId="6146682B" wp14:editId="651712EF">
                <wp:simplePos x="0" y="0"/>
                <wp:positionH relativeFrom="column">
                  <wp:posOffset>2562225</wp:posOffset>
                </wp:positionH>
                <wp:positionV relativeFrom="paragraph">
                  <wp:posOffset>7620</wp:posOffset>
                </wp:positionV>
                <wp:extent cx="1181100" cy="0"/>
                <wp:effectExtent l="0" t="0" r="19050" b="1905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9E5E5" id="Line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6pt" to="294.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gHr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" strokeweight=".5pt"/>
            </w:pict>
          </mc:Fallback>
        </mc:AlternateContent>
      </w:r>
      <w:r w:rsidR="004B352B">
        <w:t xml:space="preserve">Student Employee Name (please print) </w:t>
      </w:r>
      <w:r w:rsidR="004B352B">
        <w:tab/>
      </w:r>
      <w:r w:rsidR="004B352B">
        <w:tab/>
      </w:r>
      <w:r>
        <w:t xml:space="preserve">        </w:t>
      </w:r>
      <w:r w:rsidR="004B352B">
        <w:rPr>
          <w:rFonts w:ascii="Verdana" w:eastAsia="Times New Roman" w:hAnsi="Verdana" w:cs="Times New Roman"/>
          <w:color w:val="000000"/>
          <w:sz w:val="20"/>
          <w:szCs w:val="20"/>
        </w:rPr>
        <w:t>Date</w:t>
      </w:r>
      <w:r>
        <w:rPr>
          <w:rFonts w:ascii="Verdana" w:eastAsia="Times New Roman" w:hAnsi="Verdana" w:cs="Times New Roman"/>
          <w:color w:val="000000"/>
          <w:sz w:val="20"/>
          <w:szCs w:val="20"/>
        </w:rPr>
        <w:tab/>
      </w:r>
      <w:r>
        <w:rPr>
          <w:rFonts w:ascii="Verdana" w:eastAsia="Times New Roman" w:hAnsi="Verdana" w:cs="Times New Roman"/>
          <w:color w:val="000000"/>
          <w:sz w:val="20"/>
          <w:szCs w:val="20"/>
        </w:rPr>
        <w:tab/>
      </w:r>
      <w:r>
        <w:t xml:space="preserve">Name of Evaluator </w:t>
      </w:r>
      <w:r>
        <w:tab/>
      </w:r>
    </w:p>
    <w:p w:rsidR="004B352B" w:rsidRPr="005F414F" w:rsidRDefault="004B352B" w:rsidP="004B352B">
      <w:pPr>
        <w:rPr>
          <w:b/>
          <w:u w:val="single"/>
        </w:rPr>
      </w:pPr>
      <w:r w:rsidRPr="005F414F">
        <w:rPr>
          <w:b/>
          <w:u w:val="single"/>
        </w:rPr>
        <w:t>TIMELINESS</w:t>
      </w:r>
    </w:p>
    <w:p w:rsidR="004B352B" w:rsidRDefault="004B352B" w:rsidP="004B352B">
      <w:pPr>
        <w:pStyle w:val="ListParagraph"/>
        <w:numPr>
          <w:ilvl w:val="0"/>
          <w:numId w:val="7"/>
        </w:numPr>
      </w:pPr>
      <w:r>
        <w:t>Does the employee consistently show up for work on time?</w:t>
      </w:r>
    </w:p>
    <w:p w:rsidR="004B352B" w:rsidRPr="004B352B" w:rsidRDefault="004B352B" w:rsidP="004B352B">
      <w:pPr>
        <w:pStyle w:val="ListParagraph"/>
        <w:rPr>
          <w:b/>
          <w:sz w:val="28"/>
          <w:szCs w:val="28"/>
        </w:rPr>
      </w:pPr>
      <w:r w:rsidRPr="004B352B">
        <w:rPr>
          <w:b/>
          <w:sz w:val="28"/>
          <w:szCs w:val="28"/>
        </w:rPr>
        <w:t>1</w:t>
      </w:r>
      <w:r w:rsidRPr="004B352B">
        <w:rPr>
          <w:b/>
          <w:sz w:val="28"/>
          <w:szCs w:val="28"/>
        </w:rPr>
        <w:tab/>
      </w:r>
      <w:r w:rsidRPr="004B352B">
        <w:rPr>
          <w:b/>
          <w:sz w:val="28"/>
          <w:szCs w:val="28"/>
        </w:rPr>
        <w:tab/>
        <w:t>2</w:t>
      </w:r>
      <w:r w:rsidRPr="004B352B">
        <w:rPr>
          <w:b/>
          <w:sz w:val="28"/>
          <w:szCs w:val="28"/>
        </w:rPr>
        <w:tab/>
      </w:r>
      <w:r w:rsidRPr="004B352B">
        <w:rPr>
          <w:b/>
          <w:sz w:val="28"/>
          <w:szCs w:val="28"/>
        </w:rPr>
        <w:tab/>
        <w:t>3</w:t>
      </w:r>
      <w:r w:rsidRPr="004B352B">
        <w:rPr>
          <w:b/>
          <w:sz w:val="28"/>
          <w:szCs w:val="28"/>
        </w:rPr>
        <w:tab/>
      </w:r>
      <w:r w:rsidRPr="004B352B">
        <w:rPr>
          <w:b/>
          <w:sz w:val="28"/>
          <w:szCs w:val="28"/>
        </w:rPr>
        <w:tab/>
        <w:t>4</w:t>
      </w:r>
      <w:r w:rsidRPr="004B352B">
        <w:rPr>
          <w:b/>
          <w:sz w:val="28"/>
          <w:szCs w:val="28"/>
        </w:rPr>
        <w:tab/>
      </w:r>
      <w:r w:rsidRPr="004B352B">
        <w:rPr>
          <w:b/>
          <w:sz w:val="28"/>
          <w:szCs w:val="28"/>
        </w:rPr>
        <w:tab/>
        <w:t>5</w:t>
      </w:r>
    </w:p>
    <w:p w:rsidR="004B352B" w:rsidRDefault="004B352B" w:rsidP="004B352B">
      <w:pPr>
        <w:pStyle w:val="ListParagraph"/>
        <w:rPr>
          <w:sz w:val="18"/>
          <w:szCs w:val="18"/>
        </w:rPr>
      </w:pPr>
      <w:r w:rsidRPr="004B352B">
        <w:rPr>
          <w:sz w:val="18"/>
          <w:szCs w:val="18"/>
        </w:rPr>
        <w:t>Needs improvement</w:t>
      </w:r>
      <w:r w:rsidRPr="004B352B">
        <w:rPr>
          <w:sz w:val="18"/>
          <w:szCs w:val="18"/>
        </w:rPr>
        <w:tab/>
      </w:r>
      <w:r w:rsidRPr="004B352B">
        <w:rPr>
          <w:sz w:val="18"/>
          <w:szCs w:val="18"/>
        </w:rPr>
        <w:tab/>
        <w:t>Adequate Performance</w:t>
      </w:r>
      <w:r w:rsidRPr="004B352B">
        <w:rPr>
          <w:sz w:val="18"/>
          <w:szCs w:val="18"/>
        </w:rPr>
        <w:tab/>
      </w:r>
      <w:r w:rsidRPr="004B352B">
        <w:rPr>
          <w:sz w:val="18"/>
          <w:szCs w:val="18"/>
        </w:rPr>
        <w:tab/>
        <w:t>Exceeds Expectations</w:t>
      </w:r>
    </w:p>
    <w:p w:rsidR="004B352B" w:rsidRPr="004B352B" w:rsidRDefault="004B352B" w:rsidP="004B352B">
      <w:pPr>
        <w:pStyle w:val="ListParagraph"/>
        <w:rPr>
          <w:sz w:val="18"/>
          <w:szCs w:val="18"/>
        </w:rPr>
      </w:pPr>
    </w:p>
    <w:p w:rsidR="004B352B" w:rsidRDefault="004B352B" w:rsidP="004B352B">
      <w:pPr>
        <w:pStyle w:val="ListParagraph"/>
        <w:numPr>
          <w:ilvl w:val="0"/>
          <w:numId w:val="7"/>
        </w:numPr>
      </w:pPr>
      <w:r>
        <w:t>Does the employee often call in late or not show?</w:t>
      </w:r>
    </w:p>
    <w:p w:rsidR="004B352B" w:rsidRPr="004B352B" w:rsidRDefault="004B352B" w:rsidP="004B352B">
      <w:pPr>
        <w:pStyle w:val="ListParagraph"/>
        <w:rPr>
          <w:b/>
          <w:sz w:val="28"/>
          <w:szCs w:val="28"/>
        </w:rPr>
      </w:pPr>
      <w:r w:rsidRPr="004B352B">
        <w:rPr>
          <w:b/>
          <w:sz w:val="28"/>
          <w:szCs w:val="28"/>
        </w:rPr>
        <w:t>1</w:t>
      </w:r>
      <w:r w:rsidRPr="004B352B">
        <w:rPr>
          <w:b/>
          <w:sz w:val="28"/>
          <w:szCs w:val="28"/>
        </w:rPr>
        <w:tab/>
      </w:r>
      <w:r w:rsidRPr="004B352B">
        <w:rPr>
          <w:b/>
          <w:sz w:val="28"/>
          <w:szCs w:val="28"/>
        </w:rPr>
        <w:tab/>
        <w:t>2</w:t>
      </w:r>
      <w:r w:rsidRPr="004B352B">
        <w:rPr>
          <w:b/>
          <w:sz w:val="28"/>
          <w:szCs w:val="28"/>
        </w:rPr>
        <w:tab/>
      </w:r>
      <w:r w:rsidRPr="004B352B">
        <w:rPr>
          <w:b/>
          <w:sz w:val="28"/>
          <w:szCs w:val="28"/>
        </w:rPr>
        <w:tab/>
        <w:t>3</w:t>
      </w:r>
      <w:r w:rsidRPr="004B352B">
        <w:rPr>
          <w:b/>
          <w:sz w:val="28"/>
          <w:szCs w:val="28"/>
        </w:rPr>
        <w:tab/>
      </w:r>
      <w:r w:rsidRPr="004B352B">
        <w:rPr>
          <w:b/>
          <w:sz w:val="28"/>
          <w:szCs w:val="28"/>
        </w:rPr>
        <w:tab/>
        <w:t>4</w:t>
      </w:r>
      <w:r w:rsidRPr="004B352B">
        <w:rPr>
          <w:b/>
          <w:sz w:val="28"/>
          <w:szCs w:val="28"/>
        </w:rPr>
        <w:tab/>
      </w:r>
      <w:r w:rsidRPr="004B352B">
        <w:rPr>
          <w:b/>
          <w:sz w:val="28"/>
          <w:szCs w:val="28"/>
        </w:rPr>
        <w:tab/>
        <w:t>5</w:t>
      </w:r>
    </w:p>
    <w:p w:rsidR="004B352B" w:rsidRPr="002924EB" w:rsidRDefault="004B352B" w:rsidP="002924EB">
      <w:pPr>
        <w:pStyle w:val="ListParagraph"/>
        <w:rPr>
          <w:sz w:val="18"/>
          <w:szCs w:val="18"/>
        </w:rPr>
      </w:pPr>
      <w:r w:rsidRPr="004B352B">
        <w:rPr>
          <w:sz w:val="18"/>
          <w:szCs w:val="18"/>
        </w:rPr>
        <w:t>Needs improvement</w:t>
      </w:r>
      <w:r w:rsidRPr="004B352B">
        <w:rPr>
          <w:sz w:val="18"/>
          <w:szCs w:val="18"/>
        </w:rPr>
        <w:tab/>
      </w:r>
      <w:r w:rsidRPr="004B352B">
        <w:rPr>
          <w:sz w:val="18"/>
          <w:szCs w:val="18"/>
        </w:rPr>
        <w:tab/>
        <w:t>Adequate Performance</w:t>
      </w:r>
      <w:r w:rsidRPr="004B352B">
        <w:rPr>
          <w:sz w:val="18"/>
          <w:szCs w:val="18"/>
        </w:rPr>
        <w:tab/>
      </w:r>
      <w:r w:rsidRPr="004B352B">
        <w:rPr>
          <w:sz w:val="18"/>
          <w:szCs w:val="18"/>
        </w:rPr>
        <w:tab/>
        <w:t>Exceeds Expectations</w:t>
      </w:r>
    </w:p>
    <w:p w:rsidR="004B352B" w:rsidRPr="005F414F" w:rsidRDefault="004B352B" w:rsidP="004B352B">
      <w:pPr>
        <w:rPr>
          <w:b/>
          <w:u w:val="single"/>
        </w:rPr>
      </w:pPr>
      <w:r w:rsidRPr="005F414F">
        <w:rPr>
          <w:b/>
          <w:u w:val="single"/>
        </w:rPr>
        <w:t>CUSTOMER SERVICE</w:t>
      </w:r>
    </w:p>
    <w:p w:rsidR="004B352B" w:rsidRDefault="004B352B" w:rsidP="004B352B">
      <w:pPr>
        <w:pStyle w:val="ListParagraph"/>
        <w:numPr>
          <w:ilvl w:val="0"/>
          <w:numId w:val="7"/>
        </w:numPr>
      </w:pPr>
      <w:r>
        <w:t>Does the employee provide good customer service by treating everyone equally, in a polite manner, and take the necessary steps to answer the customer’s questions?</w:t>
      </w:r>
    </w:p>
    <w:p w:rsidR="004B352B" w:rsidRPr="004B352B" w:rsidRDefault="004B352B" w:rsidP="004B352B">
      <w:pPr>
        <w:pStyle w:val="ListParagraph"/>
        <w:rPr>
          <w:b/>
          <w:sz w:val="28"/>
          <w:szCs w:val="28"/>
        </w:rPr>
      </w:pPr>
      <w:r w:rsidRPr="004B352B">
        <w:rPr>
          <w:b/>
          <w:sz w:val="28"/>
          <w:szCs w:val="28"/>
        </w:rPr>
        <w:t>1</w:t>
      </w:r>
      <w:r w:rsidRPr="004B352B">
        <w:rPr>
          <w:b/>
          <w:sz w:val="28"/>
          <w:szCs w:val="28"/>
        </w:rPr>
        <w:tab/>
      </w:r>
      <w:r w:rsidRPr="004B352B">
        <w:rPr>
          <w:b/>
          <w:sz w:val="28"/>
          <w:szCs w:val="28"/>
        </w:rPr>
        <w:tab/>
        <w:t>2</w:t>
      </w:r>
      <w:r w:rsidRPr="004B352B">
        <w:rPr>
          <w:b/>
          <w:sz w:val="28"/>
          <w:szCs w:val="28"/>
        </w:rPr>
        <w:tab/>
      </w:r>
      <w:r w:rsidRPr="004B352B">
        <w:rPr>
          <w:b/>
          <w:sz w:val="28"/>
          <w:szCs w:val="28"/>
        </w:rPr>
        <w:tab/>
        <w:t>3</w:t>
      </w:r>
      <w:r w:rsidRPr="004B352B">
        <w:rPr>
          <w:b/>
          <w:sz w:val="28"/>
          <w:szCs w:val="28"/>
        </w:rPr>
        <w:tab/>
      </w:r>
      <w:r w:rsidRPr="004B352B">
        <w:rPr>
          <w:b/>
          <w:sz w:val="28"/>
          <w:szCs w:val="28"/>
        </w:rPr>
        <w:tab/>
        <w:t>4</w:t>
      </w:r>
      <w:r w:rsidRPr="004B352B">
        <w:rPr>
          <w:b/>
          <w:sz w:val="28"/>
          <w:szCs w:val="28"/>
        </w:rPr>
        <w:tab/>
      </w:r>
      <w:r w:rsidRPr="004B352B">
        <w:rPr>
          <w:b/>
          <w:sz w:val="28"/>
          <w:szCs w:val="28"/>
        </w:rPr>
        <w:tab/>
        <w:t>5</w:t>
      </w:r>
    </w:p>
    <w:p w:rsidR="004B352B" w:rsidRPr="002924EB" w:rsidRDefault="004B352B" w:rsidP="002924EB">
      <w:pPr>
        <w:pStyle w:val="ListParagraph"/>
        <w:rPr>
          <w:sz w:val="18"/>
          <w:szCs w:val="18"/>
        </w:rPr>
      </w:pPr>
      <w:r w:rsidRPr="004B352B">
        <w:rPr>
          <w:sz w:val="18"/>
          <w:szCs w:val="18"/>
        </w:rPr>
        <w:t>Needs improvement</w:t>
      </w:r>
      <w:r w:rsidRPr="004B352B">
        <w:rPr>
          <w:sz w:val="18"/>
          <w:szCs w:val="18"/>
        </w:rPr>
        <w:tab/>
      </w:r>
      <w:r w:rsidRPr="004B352B">
        <w:rPr>
          <w:sz w:val="18"/>
          <w:szCs w:val="18"/>
        </w:rPr>
        <w:tab/>
        <w:t>Adequate Performance</w:t>
      </w:r>
      <w:r w:rsidRPr="004B352B">
        <w:rPr>
          <w:sz w:val="18"/>
          <w:szCs w:val="18"/>
        </w:rPr>
        <w:tab/>
      </w:r>
      <w:r w:rsidRPr="004B352B">
        <w:rPr>
          <w:sz w:val="18"/>
          <w:szCs w:val="18"/>
        </w:rPr>
        <w:tab/>
        <w:t>Exceeds Expectations</w:t>
      </w:r>
    </w:p>
    <w:p w:rsidR="004B352B" w:rsidRPr="005F414F" w:rsidRDefault="002C3CD6" w:rsidP="002C3CD6">
      <w:pPr>
        <w:rPr>
          <w:b/>
          <w:u w:val="single"/>
        </w:rPr>
      </w:pPr>
      <w:r w:rsidRPr="005F414F">
        <w:rPr>
          <w:b/>
          <w:u w:val="single"/>
        </w:rPr>
        <w:t>INITIATIVE</w:t>
      </w:r>
    </w:p>
    <w:p w:rsidR="002C3CD6" w:rsidRPr="002C3CD6" w:rsidRDefault="002C3CD6" w:rsidP="002C3CD6">
      <w:pPr>
        <w:pStyle w:val="ListParagraph"/>
        <w:numPr>
          <w:ilvl w:val="0"/>
          <w:numId w:val="7"/>
        </w:numPr>
        <w:rPr>
          <w:b/>
        </w:rPr>
      </w:pPr>
      <w:r>
        <w:t>Does the employee take initiative by asking for additional projects when others are completed or complete projects without being asked?</w:t>
      </w:r>
    </w:p>
    <w:p w:rsidR="002C3CD6" w:rsidRPr="004B352B" w:rsidRDefault="002C3CD6" w:rsidP="002C3CD6">
      <w:pPr>
        <w:pStyle w:val="ListParagraph"/>
        <w:rPr>
          <w:b/>
          <w:sz w:val="28"/>
          <w:szCs w:val="28"/>
        </w:rPr>
      </w:pPr>
      <w:r w:rsidRPr="004B352B">
        <w:rPr>
          <w:b/>
          <w:sz w:val="28"/>
          <w:szCs w:val="28"/>
        </w:rPr>
        <w:t>1</w:t>
      </w:r>
      <w:r w:rsidRPr="004B352B">
        <w:rPr>
          <w:b/>
          <w:sz w:val="28"/>
          <w:szCs w:val="28"/>
        </w:rPr>
        <w:tab/>
      </w:r>
      <w:r w:rsidRPr="004B352B">
        <w:rPr>
          <w:b/>
          <w:sz w:val="28"/>
          <w:szCs w:val="28"/>
        </w:rPr>
        <w:tab/>
        <w:t>2</w:t>
      </w:r>
      <w:r w:rsidRPr="004B352B">
        <w:rPr>
          <w:b/>
          <w:sz w:val="28"/>
          <w:szCs w:val="28"/>
        </w:rPr>
        <w:tab/>
      </w:r>
      <w:r w:rsidRPr="004B352B">
        <w:rPr>
          <w:b/>
          <w:sz w:val="28"/>
          <w:szCs w:val="28"/>
        </w:rPr>
        <w:tab/>
        <w:t>3</w:t>
      </w:r>
      <w:r w:rsidRPr="004B352B">
        <w:rPr>
          <w:b/>
          <w:sz w:val="28"/>
          <w:szCs w:val="28"/>
        </w:rPr>
        <w:tab/>
      </w:r>
      <w:r w:rsidRPr="004B352B">
        <w:rPr>
          <w:b/>
          <w:sz w:val="28"/>
          <w:szCs w:val="28"/>
        </w:rPr>
        <w:tab/>
        <w:t>4</w:t>
      </w:r>
      <w:r w:rsidRPr="004B352B">
        <w:rPr>
          <w:b/>
          <w:sz w:val="28"/>
          <w:szCs w:val="28"/>
        </w:rPr>
        <w:tab/>
      </w:r>
      <w:r w:rsidRPr="004B352B">
        <w:rPr>
          <w:b/>
          <w:sz w:val="28"/>
          <w:szCs w:val="28"/>
        </w:rPr>
        <w:tab/>
        <w:t>5</w:t>
      </w:r>
    </w:p>
    <w:p w:rsidR="002C3CD6" w:rsidRPr="004B352B" w:rsidRDefault="002C3CD6" w:rsidP="002C3CD6">
      <w:pPr>
        <w:pStyle w:val="ListParagraph"/>
        <w:rPr>
          <w:sz w:val="18"/>
          <w:szCs w:val="18"/>
        </w:rPr>
      </w:pPr>
      <w:r w:rsidRPr="004B352B">
        <w:rPr>
          <w:sz w:val="18"/>
          <w:szCs w:val="18"/>
        </w:rPr>
        <w:t>Needs improvement</w:t>
      </w:r>
      <w:r w:rsidRPr="004B352B">
        <w:rPr>
          <w:sz w:val="18"/>
          <w:szCs w:val="18"/>
        </w:rPr>
        <w:tab/>
      </w:r>
      <w:r w:rsidRPr="004B352B">
        <w:rPr>
          <w:sz w:val="18"/>
          <w:szCs w:val="18"/>
        </w:rPr>
        <w:tab/>
        <w:t>Adequate Performance</w:t>
      </w:r>
      <w:r w:rsidRPr="004B352B">
        <w:rPr>
          <w:sz w:val="18"/>
          <w:szCs w:val="18"/>
        </w:rPr>
        <w:tab/>
      </w:r>
      <w:r w:rsidRPr="004B352B">
        <w:rPr>
          <w:sz w:val="18"/>
          <w:szCs w:val="18"/>
        </w:rPr>
        <w:tab/>
        <w:t>Exceeds Expectations</w:t>
      </w:r>
    </w:p>
    <w:p w:rsidR="002C3CD6" w:rsidRDefault="002C3CD6" w:rsidP="002C3CD6">
      <w:pPr>
        <w:pStyle w:val="ListParagraph"/>
      </w:pPr>
    </w:p>
    <w:p w:rsidR="002C3CD6" w:rsidRPr="002C3CD6" w:rsidRDefault="002C3CD6" w:rsidP="002C3CD6">
      <w:pPr>
        <w:pStyle w:val="ListParagraph"/>
        <w:numPr>
          <w:ilvl w:val="0"/>
          <w:numId w:val="7"/>
        </w:numPr>
        <w:rPr>
          <w:b/>
        </w:rPr>
      </w:pPr>
      <w:r>
        <w:t>What level of quality does the employee’s work have?</w:t>
      </w:r>
    </w:p>
    <w:p w:rsidR="002C3CD6" w:rsidRPr="004B352B" w:rsidRDefault="002C3CD6" w:rsidP="002C3CD6">
      <w:pPr>
        <w:pStyle w:val="ListParagraph"/>
        <w:rPr>
          <w:b/>
          <w:sz w:val="28"/>
          <w:szCs w:val="28"/>
        </w:rPr>
      </w:pPr>
      <w:r w:rsidRPr="004B352B">
        <w:rPr>
          <w:b/>
          <w:sz w:val="28"/>
          <w:szCs w:val="28"/>
        </w:rPr>
        <w:t>1</w:t>
      </w:r>
      <w:r w:rsidRPr="004B352B">
        <w:rPr>
          <w:b/>
          <w:sz w:val="28"/>
          <w:szCs w:val="28"/>
        </w:rPr>
        <w:tab/>
      </w:r>
      <w:r w:rsidRPr="004B352B">
        <w:rPr>
          <w:b/>
          <w:sz w:val="28"/>
          <w:szCs w:val="28"/>
        </w:rPr>
        <w:tab/>
        <w:t>2</w:t>
      </w:r>
      <w:r w:rsidRPr="004B352B">
        <w:rPr>
          <w:b/>
          <w:sz w:val="28"/>
          <w:szCs w:val="28"/>
        </w:rPr>
        <w:tab/>
      </w:r>
      <w:r w:rsidRPr="004B352B">
        <w:rPr>
          <w:b/>
          <w:sz w:val="28"/>
          <w:szCs w:val="28"/>
        </w:rPr>
        <w:tab/>
        <w:t>3</w:t>
      </w:r>
      <w:r w:rsidRPr="004B352B">
        <w:rPr>
          <w:b/>
          <w:sz w:val="28"/>
          <w:szCs w:val="28"/>
        </w:rPr>
        <w:tab/>
      </w:r>
      <w:r w:rsidRPr="004B352B">
        <w:rPr>
          <w:b/>
          <w:sz w:val="28"/>
          <w:szCs w:val="28"/>
        </w:rPr>
        <w:tab/>
        <w:t>4</w:t>
      </w:r>
      <w:r w:rsidRPr="004B352B">
        <w:rPr>
          <w:b/>
          <w:sz w:val="28"/>
          <w:szCs w:val="28"/>
        </w:rPr>
        <w:tab/>
      </w:r>
      <w:r w:rsidRPr="004B352B">
        <w:rPr>
          <w:b/>
          <w:sz w:val="28"/>
          <w:szCs w:val="28"/>
        </w:rPr>
        <w:tab/>
        <w:t>5</w:t>
      </w:r>
    </w:p>
    <w:p w:rsidR="002C3CD6" w:rsidRPr="004B352B" w:rsidRDefault="002C3CD6" w:rsidP="002C3CD6">
      <w:pPr>
        <w:pStyle w:val="ListParagraph"/>
        <w:rPr>
          <w:sz w:val="18"/>
          <w:szCs w:val="18"/>
        </w:rPr>
      </w:pPr>
      <w:r w:rsidRPr="004B352B">
        <w:rPr>
          <w:sz w:val="18"/>
          <w:szCs w:val="18"/>
        </w:rPr>
        <w:t>Needs improvement</w:t>
      </w:r>
      <w:r w:rsidRPr="004B352B">
        <w:rPr>
          <w:sz w:val="18"/>
          <w:szCs w:val="18"/>
        </w:rPr>
        <w:tab/>
      </w:r>
      <w:r w:rsidRPr="004B352B">
        <w:rPr>
          <w:sz w:val="18"/>
          <w:szCs w:val="18"/>
        </w:rPr>
        <w:tab/>
        <w:t>Adequate Performance</w:t>
      </w:r>
      <w:r w:rsidRPr="004B352B">
        <w:rPr>
          <w:sz w:val="18"/>
          <w:szCs w:val="18"/>
        </w:rPr>
        <w:tab/>
      </w:r>
      <w:r w:rsidRPr="004B352B">
        <w:rPr>
          <w:sz w:val="18"/>
          <w:szCs w:val="18"/>
        </w:rPr>
        <w:tab/>
        <w:t>Exceeds Expectations</w:t>
      </w:r>
    </w:p>
    <w:p w:rsidR="002C3CD6" w:rsidRPr="002C3CD6" w:rsidRDefault="002C3CD6" w:rsidP="002C3CD6">
      <w:pPr>
        <w:pStyle w:val="ListParagraph"/>
        <w:rPr>
          <w:b/>
        </w:rPr>
      </w:pPr>
    </w:p>
    <w:p w:rsidR="002C3CD6" w:rsidRPr="002C3CD6" w:rsidRDefault="002C3CD6" w:rsidP="002C3CD6">
      <w:pPr>
        <w:pStyle w:val="ListParagraph"/>
        <w:numPr>
          <w:ilvl w:val="0"/>
          <w:numId w:val="7"/>
        </w:numPr>
        <w:rPr>
          <w:b/>
        </w:rPr>
      </w:pPr>
      <w:r>
        <w:t>Does the student listen to the supervisor’s instructions and respond accordingly?</w:t>
      </w:r>
    </w:p>
    <w:p w:rsidR="002C3CD6" w:rsidRPr="004B352B" w:rsidRDefault="002C3CD6" w:rsidP="002C3CD6">
      <w:pPr>
        <w:pStyle w:val="ListParagraph"/>
        <w:rPr>
          <w:b/>
          <w:sz w:val="28"/>
          <w:szCs w:val="28"/>
        </w:rPr>
      </w:pPr>
      <w:r w:rsidRPr="004B352B">
        <w:rPr>
          <w:b/>
          <w:sz w:val="28"/>
          <w:szCs w:val="28"/>
        </w:rPr>
        <w:t>1</w:t>
      </w:r>
      <w:r w:rsidRPr="004B352B">
        <w:rPr>
          <w:b/>
          <w:sz w:val="28"/>
          <w:szCs w:val="28"/>
        </w:rPr>
        <w:tab/>
      </w:r>
      <w:r w:rsidRPr="004B352B">
        <w:rPr>
          <w:b/>
          <w:sz w:val="28"/>
          <w:szCs w:val="28"/>
        </w:rPr>
        <w:tab/>
        <w:t>2</w:t>
      </w:r>
      <w:r w:rsidRPr="004B352B">
        <w:rPr>
          <w:b/>
          <w:sz w:val="28"/>
          <w:szCs w:val="28"/>
        </w:rPr>
        <w:tab/>
      </w:r>
      <w:r w:rsidRPr="004B352B">
        <w:rPr>
          <w:b/>
          <w:sz w:val="28"/>
          <w:szCs w:val="28"/>
        </w:rPr>
        <w:tab/>
        <w:t>3</w:t>
      </w:r>
      <w:r w:rsidRPr="004B352B">
        <w:rPr>
          <w:b/>
          <w:sz w:val="28"/>
          <w:szCs w:val="28"/>
        </w:rPr>
        <w:tab/>
      </w:r>
      <w:r w:rsidRPr="004B352B">
        <w:rPr>
          <w:b/>
          <w:sz w:val="28"/>
          <w:szCs w:val="28"/>
        </w:rPr>
        <w:tab/>
        <w:t>4</w:t>
      </w:r>
      <w:r w:rsidRPr="004B352B">
        <w:rPr>
          <w:b/>
          <w:sz w:val="28"/>
          <w:szCs w:val="28"/>
        </w:rPr>
        <w:tab/>
      </w:r>
      <w:r w:rsidRPr="004B352B">
        <w:rPr>
          <w:b/>
          <w:sz w:val="28"/>
          <w:szCs w:val="28"/>
        </w:rPr>
        <w:tab/>
        <w:t>5</w:t>
      </w:r>
    </w:p>
    <w:p w:rsidR="002C3CD6" w:rsidRPr="004B352B" w:rsidRDefault="002C3CD6" w:rsidP="002C3CD6">
      <w:pPr>
        <w:pStyle w:val="ListParagraph"/>
        <w:rPr>
          <w:sz w:val="18"/>
          <w:szCs w:val="18"/>
        </w:rPr>
      </w:pPr>
      <w:r w:rsidRPr="004B352B">
        <w:rPr>
          <w:sz w:val="18"/>
          <w:szCs w:val="18"/>
        </w:rPr>
        <w:t>Needs improvement</w:t>
      </w:r>
      <w:r w:rsidRPr="004B352B">
        <w:rPr>
          <w:sz w:val="18"/>
          <w:szCs w:val="18"/>
        </w:rPr>
        <w:tab/>
      </w:r>
      <w:r w:rsidRPr="004B352B">
        <w:rPr>
          <w:sz w:val="18"/>
          <w:szCs w:val="18"/>
        </w:rPr>
        <w:tab/>
        <w:t>Adequate Performance</w:t>
      </w:r>
      <w:r w:rsidRPr="004B352B">
        <w:rPr>
          <w:sz w:val="18"/>
          <w:szCs w:val="18"/>
        </w:rPr>
        <w:tab/>
      </w:r>
      <w:r w:rsidRPr="004B352B">
        <w:rPr>
          <w:sz w:val="18"/>
          <w:szCs w:val="18"/>
        </w:rPr>
        <w:tab/>
        <w:t>Exceeds Expectations</w:t>
      </w:r>
    </w:p>
    <w:p w:rsidR="002C3CD6" w:rsidRPr="005F414F" w:rsidRDefault="005F414F" w:rsidP="002C3CD6">
      <w:pPr>
        <w:rPr>
          <w:b/>
          <w:u w:val="single"/>
        </w:rPr>
      </w:pPr>
      <w:r w:rsidRPr="005F414F">
        <w:rPr>
          <w:b/>
          <w:u w:val="single"/>
        </w:rPr>
        <w:t>ADDITIONAL COMMENTS</w:t>
      </w:r>
    </w:p>
    <w:p w:rsidR="004B352B" w:rsidRDefault="005F414F" w:rsidP="004B352B">
      <w:pPr>
        <w:rPr>
          <w:rFonts w:ascii="Verdana" w:eastAsia="Times New Roman" w:hAnsi="Verdana" w:cs="Times New Roman"/>
          <w:color w:val="000000"/>
          <w:sz w:val="20"/>
          <w:szCs w:val="20"/>
        </w:rPr>
      </w:pPr>
      <w:r>
        <w:rPr>
          <w:rFonts w:ascii="Verdana" w:eastAsia="Times New Roman" w:hAnsi="Verdana"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2141" w:rsidRDefault="00966326" w:rsidP="00742141">
      <w:r>
        <w:rPr>
          <w:noProof/>
        </w:rPr>
        <w:lastRenderedPageBreak/>
        <mc:AlternateContent>
          <mc:Choice Requires="wps">
            <w:drawing>
              <wp:anchor distT="0" distB="0" distL="114300" distR="114300" simplePos="0" relativeHeight="251696128" behindDoc="0" locked="0" layoutInCell="1" allowOverlap="1" wp14:anchorId="413E4872" wp14:editId="0D6E0D4B">
                <wp:simplePos x="0" y="0"/>
                <wp:positionH relativeFrom="column">
                  <wp:posOffset>-690245</wp:posOffset>
                </wp:positionH>
                <wp:positionV relativeFrom="paragraph">
                  <wp:posOffset>592455</wp:posOffset>
                </wp:positionV>
                <wp:extent cx="7296785" cy="791527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785" cy="7915275"/>
                        </a:xfrm>
                        <a:prstGeom prst="rect">
                          <a:avLst/>
                        </a:prstGeom>
                        <a:solidFill>
                          <a:srgbClr val="FFFFFF"/>
                        </a:solidFill>
                        <a:ln w="9525">
                          <a:noFill/>
                          <a:miter lim="800000"/>
                          <a:headEnd/>
                          <a:tailEnd/>
                        </a:ln>
                      </wps:spPr>
                      <wps:txbx>
                        <w:txbxContent>
                          <w:p w:rsidR="002F71E7" w:rsidRPr="00E65AC9" w:rsidRDefault="002F71E7" w:rsidP="00E65AC9">
                            <w:pPr>
                              <w:spacing w:after="0" w:line="240" w:lineRule="auto"/>
                              <w:rPr>
                                <w:rFonts w:eastAsia="Times New Roman" w:cs="Times New Roman"/>
                                <w:sz w:val="20"/>
                                <w:szCs w:val="20"/>
                                <w:u w:val="single"/>
                              </w:rPr>
                            </w:pPr>
                            <w:r w:rsidRPr="00E65AC9">
                              <w:rPr>
                                <w:rFonts w:eastAsia="Times New Roman" w:cs="Times New Roman"/>
                                <w:b/>
                                <w:bCs/>
                                <w:sz w:val="20"/>
                                <w:szCs w:val="20"/>
                                <w:u w:val="single"/>
                              </w:rPr>
                              <w:t>Introduction</w:t>
                            </w:r>
                          </w:p>
                          <w:p w:rsidR="002F71E7" w:rsidRPr="00E65AC9" w:rsidRDefault="002F71E7" w:rsidP="00E65AC9">
                            <w:pPr>
                              <w:spacing w:after="0" w:line="240" w:lineRule="auto"/>
                              <w:rPr>
                                <w:rFonts w:eastAsia="Times New Roman" w:cs="Times New Roman"/>
                                <w:sz w:val="20"/>
                                <w:szCs w:val="20"/>
                              </w:rPr>
                            </w:pPr>
                            <w:r w:rsidRPr="00E65AC9">
                              <w:rPr>
                                <w:rFonts w:eastAsia="Times New Roman" w:cs="Times New Roman"/>
                                <w:sz w:val="20"/>
                                <w:szCs w:val="20"/>
                              </w:rPr>
                              <w:t>A faithful commitment to the mission of Augustana College requires ethical conduct and decision-making. This Code of Conduct sets out basic principles to guide us in achieving this. Student Employees who violate the standards in this Code will be subject to disciplinary consequences. </w:t>
                            </w:r>
                          </w:p>
                          <w:p w:rsidR="002F71E7" w:rsidRPr="00E65AC9" w:rsidRDefault="002F71E7" w:rsidP="00E65AC9">
                            <w:pPr>
                              <w:spacing w:after="0" w:line="240" w:lineRule="auto"/>
                              <w:rPr>
                                <w:rFonts w:eastAsia="Times New Roman" w:cs="Times New Roman"/>
                                <w:sz w:val="20"/>
                                <w:szCs w:val="20"/>
                              </w:rPr>
                            </w:pPr>
                          </w:p>
                          <w:p w:rsidR="002F71E7" w:rsidRPr="00E65AC9" w:rsidRDefault="002F71E7" w:rsidP="00E65AC9">
                            <w:pPr>
                              <w:spacing w:after="0" w:line="240" w:lineRule="auto"/>
                              <w:rPr>
                                <w:rFonts w:eastAsia="Times New Roman" w:cs="Times New Roman"/>
                                <w:b/>
                                <w:bCs/>
                                <w:sz w:val="20"/>
                                <w:szCs w:val="20"/>
                              </w:rPr>
                            </w:pPr>
                            <w:r w:rsidRPr="00E65AC9">
                              <w:rPr>
                                <w:rFonts w:eastAsia="Times New Roman" w:cs="Times New Roman"/>
                                <w:b/>
                                <w:bCs/>
                                <w:sz w:val="20"/>
                                <w:szCs w:val="20"/>
                              </w:rPr>
                              <w:t>Confidentiality:</w:t>
                            </w:r>
                          </w:p>
                          <w:p w:rsidR="002F71E7" w:rsidRPr="00E65AC9" w:rsidRDefault="002F71E7" w:rsidP="00E65AC9">
                            <w:pPr>
                              <w:numPr>
                                <w:ilvl w:val="0"/>
                                <w:numId w:val="16"/>
                              </w:numPr>
                              <w:spacing w:after="0" w:line="240" w:lineRule="auto"/>
                              <w:rPr>
                                <w:sz w:val="20"/>
                                <w:szCs w:val="20"/>
                              </w:rPr>
                            </w:pPr>
                            <w:r w:rsidRPr="00E65AC9">
                              <w:rPr>
                                <w:sz w:val="20"/>
                                <w:szCs w:val="20"/>
                              </w:rPr>
                              <w:t xml:space="preserve">I shall treat </w:t>
                            </w:r>
                            <w:r w:rsidRPr="00E65AC9">
                              <w:rPr>
                                <w:b/>
                                <w:sz w:val="20"/>
                                <w:szCs w:val="20"/>
                              </w:rPr>
                              <w:t>ALL</w:t>
                            </w:r>
                            <w:r w:rsidRPr="00E65AC9">
                              <w:rPr>
                                <w:sz w:val="20"/>
                                <w:szCs w:val="20"/>
                              </w:rPr>
                              <w:t xml:space="preserve"> information accessible to me in the performance of my duties as protected and sensitive Information, regardless of its format (e.g., electronic, paper, oral).</w:t>
                            </w:r>
                          </w:p>
                          <w:p w:rsidR="002F71E7" w:rsidRPr="00E65AC9" w:rsidRDefault="002F71E7" w:rsidP="00E65AC9">
                            <w:pPr>
                              <w:numPr>
                                <w:ilvl w:val="0"/>
                                <w:numId w:val="16"/>
                              </w:numPr>
                              <w:spacing w:after="0" w:line="240" w:lineRule="auto"/>
                              <w:rPr>
                                <w:sz w:val="20"/>
                                <w:szCs w:val="20"/>
                              </w:rPr>
                            </w:pPr>
                            <w:r w:rsidRPr="00E65AC9">
                              <w:rPr>
                                <w:sz w:val="20"/>
                                <w:szCs w:val="20"/>
                              </w:rPr>
                              <w:t xml:space="preserve">I agree to not access Confidential Information unless I am authorized to do so, and I agree to maintain the confidentiality and privacy of protected and sensitive information during and after my period of student employment with the College. </w:t>
                            </w:r>
                          </w:p>
                          <w:p w:rsidR="002F71E7" w:rsidRPr="00E65AC9" w:rsidRDefault="002F71E7" w:rsidP="00E65AC9">
                            <w:pPr>
                              <w:numPr>
                                <w:ilvl w:val="0"/>
                                <w:numId w:val="16"/>
                              </w:numPr>
                              <w:spacing w:after="0" w:line="240" w:lineRule="auto"/>
                              <w:rPr>
                                <w:sz w:val="20"/>
                                <w:szCs w:val="20"/>
                              </w:rPr>
                            </w:pPr>
                            <w:r w:rsidRPr="00E65AC9">
                              <w:rPr>
                                <w:sz w:val="20"/>
                                <w:szCs w:val="20"/>
                              </w:rPr>
                              <w:t xml:space="preserve">I shall not, directly or indirectly, communicate orally, in writing, or by e-mail, social medial, or through any other means, any Confidential Information to any unauthorized person, including, without limitation, other students, work colleagues, family members, etc.  </w:t>
                            </w:r>
                          </w:p>
                          <w:p w:rsidR="002F71E7" w:rsidRPr="00E65AC9" w:rsidRDefault="002F71E7" w:rsidP="00E65AC9">
                            <w:pPr>
                              <w:numPr>
                                <w:ilvl w:val="0"/>
                                <w:numId w:val="16"/>
                              </w:numPr>
                              <w:spacing w:after="0" w:line="240" w:lineRule="auto"/>
                              <w:rPr>
                                <w:sz w:val="20"/>
                                <w:szCs w:val="20"/>
                              </w:rPr>
                            </w:pPr>
                            <w:r w:rsidRPr="00E65AC9">
                              <w:rPr>
                                <w:sz w:val="20"/>
                                <w:szCs w:val="20"/>
                              </w:rPr>
                              <w:t xml:space="preserve">As a student worker, I may gain access to sensitive or confidential information and records that may be protected from disclosure by federal and state law.  Examples include education records protected under the Family Education Rights and Privacy Act of 1974 (FERPA) and employee (faculty and staff) records that are protected from disclosure under the Federal and State law.  I understand that unauthorized disclosure of such information can adversely impact the College, individual persons, or affiliated organizations.  </w:t>
                            </w:r>
                          </w:p>
                          <w:p w:rsidR="002F71E7" w:rsidRPr="00E65AC9" w:rsidRDefault="002F71E7" w:rsidP="00E65AC9">
                            <w:pPr>
                              <w:numPr>
                                <w:ilvl w:val="0"/>
                                <w:numId w:val="16"/>
                              </w:numPr>
                              <w:spacing w:after="0" w:line="240" w:lineRule="auto"/>
                              <w:rPr>
                                <w:sz w:val="20"/>
                                <w:szCs w:val="20"/>
                              </w:rPr>
                            </w:pPr>
                            <w:r w:rsidRPr="00E65AC9">
                              <w:rPr>
                                <w:sz w:val="20"/>
                                <w:szCs w:val="20"/>
                              </w:rPr>
                              <w:t xml:space="preserve">I shall not permit myself or any other person to copy, reproduce, alter, delete or enter any information other than what is required in the regular performance of my job duties.  </w:t>
                            </w:r>
                          </w:p>
                          <w:p w:rsidR="002F71E7" w:rsidRPr="00E65AC9" w:rsidRDefault="002F71E7" w:rsidP="00E65AC9">
                            <w:pPr>
                              <w:numPr>
                                <w:ilvl w:val="0"/>
                                <w:numId w:val="16"/>
                              </w:numPr>
                              <w:spacing w:after="0" w:line="240" w:lineRule="auto"/>
                              <w:rPr>
                                <w:sz w:val="20"/>
                                <w:szCs w:val="20"/>
                              </w:rPr>
                            </w:pPr>
                            <w:r w:rsidRPr="00E65AC9">
                              <w:rPr>
                                <w:sz w:val="20"/>
                                <w:szCs w:val="20"/>
                              </w:rPr>
                              <w:t xml:space="preserve">I shall not use my student worker access permissions to alter, delete, or enter fraudulent information into any academic, financial, or other educational records pertaining to me or my peers.  I will keep secure and not share with any other person my login credentials assigned for my student employment use at Augustana.  </w:t>
                            </w:r>
                          </w:p>
                          <w:p w:rsidR="002F71E7" w:rsidRPr="00E65AC9" w:rsidRDefault="002F71E7" w:rsidP="00E65AC9">
                            <w:pPr>
                              <w:spacing w:after="0" w:line="240" w:lineRule="auto"/>
                              <w:ind w:left="720"/>
                              <w:rPr>
                                <w:sz w:val="4"/>
                                <w:szCs w:val="4"/>
                              </w:rPr>
                            </w:pPr>
                            <w:r w:rsidRPr="00E65AC9">
                              <w:rPr>
                                <w:sz w:val="20"/>
                                <w:szCs w:val="20"/>
                              </w:rPr>
                              <w:t>I am aware that the release of protected or sensitive information, or any abuse of my position, may result in disciplinary action.</w:t>
                            </w:r>
                          </w:p>
                          <w:p w:rsidR="002F71E7" w:rsidRPr="00E65AC9" w:rsidRDefault="002F71E7" w:rsidP="00E65AC9">
                            <w:pPr>
                              <w:spacing w:after="0" w:line="240" w:lineRule="auto"/>
                              <w:contextualSpacing/>
                              <w:rPr>
                                <w:rFonts w:eastAsia="Times New Roman" w:cs="Times New Roman"/>
                                <w:b/>
                                <w:bCs/>
                                <w:sz w:val="16"/>
                                <w:szCs w:val="16"/>
                              </w:rPr>
                            </w:pPr>
                          </w:p>
                          <w:p w:rsidR="002F71E7" w:rsidRPr="00E65AC9" w:rsidRDefault="002F71E7" w:rsidP="00E65AC9">
                            <w:pPr>
                              <w:spacing w:after="0" w:line="240" w:lineRule="auto"/>
                              <w:rPr>
                                <w:rFonts w:eastAsia="Times New Roman" w:cs="Times New Roman"/>
                                <w:b/>
                                <w:sz w:val="20"/>
                                <w:szCs w:val="20"/>
                              </w:rPr>
                            </w:pPr>
                            <w:r w:rsidRPr="00E65AC9">
                              <w:rPr>
                                <w:rFonts w:eastAsia="Times New Roman" w:cs="Times New Roman"/>
                                <w:b/>
                                <w:bCs/>
                                <w:sz w:val="20"/>
                                <w:szCs w:val="20"/>
                              </w:rPr>
                              <w:t>Work Conduct and Communication:</w:t>
                            </w:r>
                          </w:p>
                          <w:p w:rsidR="002F71E7" w:rsidRPr="00E65AC9" w:rsidRDefault="002F71E7" w:rsidP="00E65AC9">
                            <w:pPr>
                              <w:numPr>
                                <w:ilvl w:val="0"/>
                                <w:numId w:val="15"/>
                              </w:numPr>
                              <w:spacing w:after="0" w:line="240" w:lineRule="auto"/>
                              <w:rPr>
                                <w:rFonts w:eastAsia="Times New Roman" w:cs="Times New Roman"/>
                                <w:sz w:val="20"/>
                                <w:szCs w:val="20"/>
                              </w:rPr>
                            </w:pPr>
                            <w:r w:rsidRPr="00E65AC9">
                              <w:rPr>
                                <w:rFonts w:eastAsia="Times New Roman" w:cs="Times New Roman"/>
                                <w:sz w:val="20"/>
                                <w:szCs w:val="20"/>
                              </w:rPr>
                              <w:t>I understand that I am not allowed work on homework/school projects during work hours</w:t>
                            </w:r>
                            <w:r w:rsidRPr="00E65AC9">
                              <w:rPr>
                                <w:rFonts w:eastAsia="Times New Roman" w:cs="Times New Roman"/>
                                <w:b/>
                                <w:sz w:val="20"/>
                                <w:szCs w:val="20"/>
                              </w:rPr>
                              <w:t xml:space="preserve"> </w:t>
                            </w:r>
                            <w:r w:rsidRPr="00E65AC9">
                              <w:rPr>
                                <w:rFonts w:eastAsia="Times New Roman" w:cs="Times New Roman"/>
                                <w:b/>
                                <w:i/>
                                <w:sz w:val="20"/>
                                <w:szCs w:val="20"/>
                              </w:rPr>
                              <w:t>without</w:t>
                            </w:r>
                            <w:r w:rsidRPr="00E65AC9">
                              <w:rPr>
                                <w:rFonts w:eastAsia="Times New Roman" w:cs="Times New Roman"/>
                                <w:sz w:val="20"/>
                                <w:szCs w:val="20"/>
                              </w:rPr>
                              <w:t xml:space="preserve"> supervisor approval.</w:t>
                            </w:r>
                          </w:p>
                          <w:p w:rsidR="002F71E7" w:rsidRPr="00E65AC9" w:rsidRDefault="002F71E7" w:rsidP="00E65AC9">
                            <w:pPr>
                              <w:numPr>
                                <w:ilvl w:val="0"/>
                                <w:numId w:val="15"/>
                              </w:numPr>
                              <w:autoSpaceDE w:val="0"/>
                              <w:autoSpaceDN w:val="0"/>
                              <w:adjustRightInd w:val="0"/>
                              <w:spacing w:after="0" w:line="240" w:lineRule="auto"/>
                              <w:contextualSpacing/>
                              <w:rPr>
                                <w:rFonts w:cs="Cambria"/>
                                <w:sz w:val="20"/>
                                <w:szCs w:val="20"/>
                              </w:rPr>
                            </w:pPr>
                            <w:r w:rsidRPr="00E65AC9">
                              <w:rPr>
                                <w:sz w:val="20"/>
                                <w:szCs w:val="20"/>
                              </w:rPr>
                              <w:t>I will use good judgment and common sense when using email and social media for work-related matters. </w:t>
                            </w:r>
                          </w:p>
                          <w:p w:rsidR="002F71E7" w:rsidRPr="00E65AC9" w:rsidRDefault="002F71E7" w:rsidP="00E65AC9">
                            <w:pPr>
                              <w:numPr>
                                <w:ilvl w:val="0"/>
                                <w:numId w:val="15"/>
                              </w:numPr>
                              <w:autoSpaceDE w:val="0"/>
                              <w:autoSpaceDN w:val="0"/>
                              <w:adjustRightInd w:val="0"/>
                              <w:spacing w:after="0" w:line="240" w:lineRule="auto"/>
                              <w:contextualSpacing/>
                              <w:rPr>
                                <w:rFonts w:cs="Cambria"/>
                                <w:sz w:val="20"/>
                                <w:szCs w:val="20"/>
                              </w:rPr>
                            </w:pPr>
                            <w:r w:rsidRPr="00E65AC9">
                              <w:rPr>
                                <w:sz w:val="20"/>
                                <w:szCs w:val="20"/>
                              </w:rPr>
                              <w:t>I understand that I must show up on time for my assigned shift. If I am unable to work I understand that I must notify my supervisor in advance.</w:t>
                            </w:r>
                          </w:p>
                          <w:p w:rsidR="002F71E7" w:rsidRPr="00E65AC9" w:rsidRDefault="002F71E7" w:rsidP="00E65AC9">
                            <w:pPr>
                              <w:numPr>
                                <w:ilvl w:val="0"/>
                                <w:numId w:val="15"/>
                              </w:numPr>
                              <w:autoSpaceDE w:val="0"/>
                              <w:autoSpaceDN w:val="0"/>
                              <w:adjustRightInd w:val="0"/>
                              <w:spacing w:after="0" w:line="240" w:lineRule="auto"/>
                              <w:contextualSpacing/>
                              <w:rPr>
                                <w:rFonts w:cs="Cambria"/>
                                <w:sz w:val="20"/>
                                <w:szCs w:val="20"/>
                              </w:rPr>
                            </w:pPr>
                            <w:r w:rsidRPr="00E65AC9">
                              <w:rPr>
                                <w:sz w:val="20"/>
                                <w:szCs w:val="20"/>
                              </w:rPr>
                              <w:t>I will dress in a manner that is appropriate for my job. If I have any questions regarding attire, I will contact my supervisor for clarification.</w:t>
                            </w:r>
                          </w:p>
                          <w:p w:rsidR="002F71E7" w:rsidRPr="00E65AC9" w:rsidRDefault="002F71E7" w:rsidP="00E65AC9">
                            <w:pPr>
                              <w:spacing w:after="0" w:line="240" w:lineRule="auto"/>
                              <w:rPr>
                                <w:sz w:val="16"/>
                                <w:szCs w:val="16"/>
                              </w:rPr>
                            </w:pPr>
                          </w:p>
                          <w:p w:rsidR="002F71E7" w:rsidRPr="00E65AC9" w:rsidRDefault="002F71E7" w:rsidP="00E65AC9">
                            <w:pPr>
                              <w:spacing w:after="0" w:line="240" w:lineRule="auto"/>
                              <w:rPr>
                                <w:sz w:val="20"/>
                                <w:szCs w:val="20"/>
                              </w:rPr>
                            </w:pPr>
                            <w:r w:rsidRPr="00E65AC9">
                              <w:rPr>
                                <w:b/>
                                <w:sz w:val="20"/>
                                <w:szCs w:val="20"/>
                              </w:rPr>
                              <w:t>Work Hours:</w:t>
                            </w:r>
                          </w:p>
                          <w:p w:rsidR="002F71E7" w:rsidRPr="00E65AC9" w:rsidRDefault="002F71E7" w:rsidP="00E65AC9">
                            <w:pPr>
                              <w:numPr>
                                <w:ilvl w:val="0"/>
                                <w:numId w:val="17"/>
                              </w:numPr>
                              <w:spacing w:after="0" w:line="240" w:lineRule="auto"/>
                              <w:rPr>
                                <w:b/>
                                <w:sz w:val="20"/>
                                <w:szCs w:val="20"/>
                              </w:rPr>
                            </w:pPr>
                            <w:r w:rsidRPr="00E65AC9">
                              <w:rPr>
                                <w:sz w:val="20"/>
                                <w:szCs w:val="20"/>
                              </w:rPr>
                              <w:t xml:space="preserve">As a </w:t>
                            </w:r>
                            <w:r w:rsidRPr="00E65AC9">
                              <w:rPr>
                                <w:b/>
                                <w:sz w:val="20"/>
                                <w:szCs w:val="20"/>
                              </w:rPr>
                              <w:t>Student Worker</w:t>
                            </w:r>
                            <w:r w:rsidRPr="00E65AC9">
                              <w:rPr>
                                <w:sz w:val="20"/>
                                <w:szCs w:val="20"/>
                              </w:rPr>
                              <w:t xml:space="preserve"> at Augustana I understand that I can work </w:t>
                            </w:r>
                            <w:r w:rsidRPr="00E65AC9">
                              <w:rPr>
                                <w:sz w:val="20"/>
                                <w:szCs w:val="20"/>
                                <w:u w:val="single"/>
                              </w:rPr>
                              <w:t>up to 10 hours</w:t>
                            </w:r>
                            <w:r w:rsidRPr="00E65AC9">
                              <w:rPr>
                                <w:sz w:val="20"/>
                                <w:szCs w:val="20"/>
                              </w:rPr>
                              <w:t xml:space="preserve"> total per week. The total number applies even if I have multiple campus jobs.</w:t>
                            </w:r>
                          </w:p>
                          <w:p w:rsidR="002F71E7" w:rsidRPr="00E65AC9" w:rsidRDefault="002F71E7" w:rsidP="00E65AC9">
                            <w:pPr>
                              <w:numPr>
                                <w:ilvl w:val="0"/>
                                <w:numId w:val="17"/>
                              </w:numPr>
                              <w:spacing w:after="0" w:line="240" w:lineRule="auto"/>
                              <w:rPr>
                                <w:b/>
                                <w:sz w:val="20"/>
                                <w:szCs w:val="20"/>
                              </w:rPr>
                            </w:pPr>
                            <w:r w:rsidRPr="00E65AC9">
                              <w:rPr>
                                <w:sz w:val="20"/>
                                <w:szCs w:val="20"/>
                              </w:rPr>
                              <w:t>As an</w:t>
                            </w:r>
                            <w:r w:rsidRPr="00E65AC9">
                              <w:rPr>
                                <w:b/>
                                <w:sz w:val="20"/>
                                <w:szCs w:val="20"/>
                              </w:rPr>
                              <w:t xml:space="preserve"> International Student Worker</w:t>
                            </w:r>
                            <w:r w:rsidRPr="00E65AC9">
                              <w:rPr>
                                <w:sz w:val="20"/>
                                <w:szCs w:val="20"/>
                              </w:rPr>
                              <w:t xml:space="preserve"> I understand that I can work </w:t>
                            </w:r>
                            <w:r w:rsidRPr="00E65AC9">
                              <w:rPr>
                                <w:sz w:val="20"/>
                                <w:szCs w:val="20"/>
                                <w:u w:val="single"/>
                              </w:rPr>
                              <w:t>up to 20 hours</w:t>
                            </w:r>
                            <w:r w:rsidRPr="00E65AC9">
                              <w:rPr>
                                <w:sz w:val="20"/>
                                <w:szCs w:val="20"/>
                              </w:rPr>
                              <w:t xml:space="preserve"> total per week.</w:t>
                            </w:r>
                            <w:r w:rsidRPr="00E65AC9">
                              <w:rPr>
                                <w:b/>
                                <w:sz w:val="20"/>
                                <w:szCs w:val="20"/>
                              </w:rPr>
                              <w:t xml:space="preserve">  </w:t>
                            </w:r>
                            <w:r w:rsidRPr="00E65AC9">
                              <w:rPr>
                                <w:sz w:val="20"/>
                                <w:szCs w:val="20"/>
                              </w:rPr>
                              <w:t>The total number applies even if I have multiple campus jobs.</w:t>
                            </w:r>
                          </w:p>
                          <w:p w:rsidR="002F71E7" w:rsidRPr="00E65AC9" w:rsidRDefault="002F71E7" w:rsidP="00E65AC9">
                            <w:pPr>
                              <w:spacing w:after="0" w:line="240" w:lineRule="auto"/>
                              <w:rPr>
                                <w:rFonts w:eastAsia="Times New Roman" w:cs="Times New Roman"/>
                                <w:sz w:val="16"/>
                                <w:szCs w:val="16"/>
                              </w:rPr>
                            </w:pPr>
                          </w:p>
                          <w:p w:rsidR="002F71E7" w:rsidRPr="00E65AC9" w:rsidRDefault="002F71E7" w:rsidP="00E65AC9">
                            <w:pPr>
                              <w:spacing w:after="0"/>
                              <w:rPr>
                                <w:sz w:val="20"/>
                                <w:szCs w:val="20"/>
                              </w:rPr>
                            </w:pPr>
                            <w:r w:rsidRPr="00E65AC9">
                              <w:rPr>
                                <w:b/>
                                <w:sz w:val="20"/>
                                <w:szCs w:val="20"/>
                                <w:u w:val="single"/>
                              </w:rPr>
                              <w:t>Acknowledgement</w:t>
                            </w:r>
                          </w:p>
                          <w:p w:rsidR="002F71E7" w:rsidRPr="00E65AC9" w:rsidRDefault="002F71E7" w:rsidP="00E65AC9">
                            <w:pPr>
                              <w:spacing w:after="0" w:line="240" w:lineRule="auto"/>
                              <w:rPr>
                                <w:sz w:val="20"/>
                                <w:szCs w:val="20"/>
                              </w:rPr>
                            </w:pPr>
                            <w:r w:rsidRPr="00E65AC9">
                              <w:rPr>
                                <w:sz w:val="20"/>
                                <w:szCs w:val="20"/>
                              </w:rPr>
                              <w:t>As a condition of my employment as a student worker I acknowledge that I have read and understand this Code of Conduct and agree to adhere to the conditions and responsibilities outlined. I also understand and acknowledge other rules and policies will be applicable to my student employment in addition to those outlined in this document.</w:t>
                            </w:r>
                          </w:p>
                          <w:p w:rsidR="002F71E7" w:rsidRPr="00E65AC9" w:rsidRDefault="002F71E7" w:rsidP="00E65AC9">
                            <w:pPr>
                              <w:spacing w:after="0" w:line="240" w:lineRule="auto"/>
                              <w:rPr>
                                <w:sz w:val="16"/>
                                <w:szCs w:val="16"/>
                              </w:rPr>
                            </w:pPr>
                          </w:p>
                          <w:p w:rsidR="002F71E7" w:rsidRPr="00E65AC9" w:rsidRDefault="002F71E7" w:rsidP="00E65AC9">
                            <w:pPr>
                              <w:spacing w:after="0" w:line="240" w:lineRule="auto"/>
                              <w:rPr>
                                <w:sz w:val="20"/>
                                <w:szCs w:val="20"/>
                              </w:rPr>
                            </w:pPr>
                          </w:p>
                          <w:p w:rsidR="002F71E7" w:rsidRPr="00E65AC9" w:rsidRDefault="002F71E7" w:rsidP="00E65AC9">
                            <w:pPr>
                              <w:spacing w:after="0" w:line="240" w:lineRule="auto"/>
                              <w:rPr>
                                <w:sz w:val="20"/>
                                <w:szCs w:val="20"/>
                              </w:rPr>
                            </w:pPr>
                            <w:r w:rsidRPr="00E65AC9">
                              <w:rPr>
                                <w:sz w:val="20"/>
                                <w:szCs w:val="20"/>
                              </w:rPr>
                              <w:t>___________________________</w:t>
                            </w:r>
                            <w:r w:rsidRPr="00E65AC9">
                              <w:rPr>
                                <w:sz w:val="20"/>
                                <w:szCs w:val="20"/>
                              </w:rPr>
                              <w:tab/>
                            </w:r>
                            <w:r w:rsidRPr="00E65AC9">
                              <w:rPr>
                                <w:sz w:val="20"/>
                                <w:szCs w:val="20"/>
                              </w:rPr>
                              <w:tab/>
                              <w:t>_________________________________</w:t>
                            </w:r>
                            <w:r w:rsidRPr="00E65AC9">
                              <w:rPr>
                                <w:sz w:val="20"/>
                                <w:szCs w:val="20"/>
                              </w:rPr>
                              <w:tab/>
                            </w:r>
                            <w:r w:rsidRPr="00E65AC9">
                              <w:rPr>
                                <w:sz w:val="20"/>
                                <w:szCs w:val="20"/>
                              </w:rPr>
                              <w:tab/>
                              <w:t>_________________</w:t>
                            </w:r>
                          </w:p>
                          <w:p w:rsidR="002F71E7" w:rsidRPr="00E65AC9" w:rsidRDefault="002F71E7" w:rsidP="00E65AC9">
                            <w:pPr>
                              <w:spacing w:after="0" w:line="240" w:lineRule="auto"/>
                              <w:rPr>
                                <w:sz w:val="20"/>
                                <w:szCs w:val="20"/>
                              </w:rPr>
                            </w:pPr>
                            <w:r w:rsidRPr="00E65AC9">
                              <w:rPr>
                                <w:sz w:val="20"/>
                                <w:szCs w:val="20"/>
                              </w:rPr>
                              <w:t>Office Employing Student</w:t>
                            </w:r>
                            <w:r w:rsidRPr="00E65AC9">
                              <w:rPr>
                                <w:sz w:val="20"/>
                                <w:szCs w:val="20"/>
                              </w:rPr>
                              <w:tab/>
                            </w:r>
                            <w:r w:rsidRPr="00E65AC9">
                              <w:rPr>
                                <w:sz w:val="20"/>
                                <w:szCs w:val="20"/>
                              </w:rPr>
                              <w:tab/>
                            </w:r>
                            <w:r w:rsidRPr="00E65AC9">
                              <w:rPr>
                                <w:sz w:val="20"/>
                                <w:szCs w:val="20"/>
                              </w:rPr>
                              <w:tab/>
                              <w:t>Signature of Supervisor</w:t>
                            </w:r>
                            <w:r w:rsidRPr="00E65AC9">
                              <w:rPr>
                                <w:sz w:val="20"/>
                                <w:szCs w:val="20"/>
                              </w:rPr>
                              <w:tab/>
                            </w:r>
                            <w:r w:rsidRPr="00E65AC9">
                              <w:rPr>
                                <w:sz w:val="20"/>
                                <w:szCs w:val="20"/>
                              </w:rPr>
                              <w:tab/>
                            </w:r>
                            <w:r w:rsidRPr="00E65AC9">
                              <w:rPr>
                                <w:sz w:val="20"/>
                                <w:szCs w:val="20"/>
                              </w:rPr>
                              <w:tab/>
                            </w:r>
                            <w:r w:rsidRPr="00E65AC9">
                              <w:rPr>
                                <w:sz w:val="20"/>
                                <w:szCs w:val="20"/>
                              </w:rPr>
                              <w:tab/>
                              <w:t>date</w:t>
                            </w:r>
                          </w:p>
                          <w:p w:rsidR="002F71E7" w:rsidRPr="00E65AC9" w:rsidRDefault="002F71E7" w:rsidP="00E65AC9">
                            <w:pPr>
                              <w:spacing w:after="0" w:line="240" w:lineRule="auto"/>
                              <w:rPr>
                                <w:sz w:val="20"/>
                                <w:szCs w:val="20"/>
                              </w:rPr>
                            </w:pPr>
                          </w:p>
                          <w:p w:rsidR="002F71E7" w:rsidRPr="00E65AC9" w:rsidRDefault="002F71E7" w:rsidP="00E65AC9">
                            <w:pPr>
                              <w:spacing w:after="0" w:line="240" w:lineRule="auto"/>
                              <w:rPr>
                                <w:sz w:val="20"/>
                                <w:szCs w:val="20"/>
                              </w:rPr>
                            </w:pPr>
                            <w:r w:rsidRPr="00E65AC9">
                              <w:rPr>
                                <w:sz w:val="20"/>
                                <w:szCs w:val="20"/>
                              </w:rPr>
                              <w:t>___________________________</w:t>
                            </w:r>
                            <w:r w:rsidRPr="00E65AC9">
                              <w:rPr>
                                <w:sz w:val="20"/>
                                <w:szCs w:val="20"/>
                              </w:rPr>
                              <w:tab/>
                            </w:r>
                            <w:r w:rsidRPr="00E65AC9">
                              <w:rPr>
                                <w:sz w:val="20"/>
                                <w:szCs w:val="20"/>
                              </w:rPr>
                              <w:tab/>
                              <w:t>_________________________________</w:t>
                            </w:r>
                            <w:r w:rsidRPr="00E65AC9">
                              <w:rPr>
                                <w:sz w:val="20"/>
                                <w:szCs w:val="20"/>
                              </w:rPr>
                              <w:tab/>
                            </w:r>
                            <w:r w:rsidRPr="00E65AC9">
                              <w:rPr>
                                <w:sz w:val="20"/>
                                <w:szCs w:val="20"/>
                              </w:rPr>
                              <w:tab/>
                              <w:t>_________________</w:t>
                            </w:r>
                          </w:p>
                          <w:p w:rsidR="002F71E7" w:rsidRPr="00E65AC9" w:rsidRDefault="002F71E7" w:rsidP="00E65AC9">
                            <w:pPr>
                              <w:spacing w:after="0" w:line="240" w:lineRule="auto"/>
                              <w:rPr>
                                <w:sz w:val="20"/>
                                <w:szCs w:val="20"/>
                              </w:rPr>
                            </w:pPr>
                            <w:r w:rsidRPr="00E65AC9">
                              <w:rPr>
                                <w:sz w:val="20"/>
                                <w:szCs w:val="20"/>
                              </w:rPr>
                              <w:t>Student’s Printed name</w:t>
                            </w:r>
                            <w:r w:rsidRPr="00E65AC9">
                              <w:rPr>
                                <w:sz w:val="20"/>
                                <w:szCs w:val="20"/>
                              </w:rPr>
                              <w:tab/>
                            </w:r>
                            <w:r w:rsidRPr="00E65AC9">
                              <w:rPr>
                                <w:sz w:val="20"/>
                                <w:szCs w:val="20"/>
                              </w:rPr>
                              <w:tab/>
                            </w:r>
                            <w:r w:rsidRPr="00E65AC9">
                              <w:rPr>
                                <w:sz w:val="20"/>
                                <w:szCs w:val="20"/>
                              </w:rPr>
                              <w:tab/>
                              <w:t>Student Signature</w:t>
                            </w:r>
                            <w:r w:rsidRPr="00E65AC9">
                              <w:rPr>
                                <w:sz w:val="20"/>
                                <w:szCs w:val="20"/>
                              </w:rPr>
                              <w:tab/>
                            </w:r>
                            <w:r w:rsidRPr="00E65AC9">
                              <w:rPr>
                                <w:sz w:val="20"/>
                                <w:szCs w:val="20"/>
                              </w:rPr>
                              <w:tab/>
                            </w:r>
                            <w:r w:rsidRPr="00E65AC9">
                              <w:rPr>
                                <w:sz w:val="20"/>
                                <w:szCs w:val="20"/>
                              </w:rPr>
                              <w:tab/>
                            </w:r>
                            <w:r w:rsidRPr="00E65AC9">
                              <w:rPr>
                                <w:sz w:val="20"/>
                                <w:szCs w:val="20"/>
                              </w:rPr>
                              <w:tab/>
                              <w:t>date</w:t>
                            </w:r>
                          </w:p>
                          <w:p w:rsidR="002F71E7" w:rsidRDefault="002F71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E4872" id="_x0000_s1033" type="#_x0000_t202" style="position:absolute;margin-left:-54.35pt;margin-top:46.65pt;width:574.55pt;height:6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" stroked="f">
                <v:textbox>
                  <w:txbxContent>
                    <w:p w:rsidR="002F71E7" w:rsidRPr="00E65AC9" w:rsidRDefault="002F71E7" w:rsidP="00E65AC9">
                      <w:pPr>
                        <w:spacing w:after="0" w:line="240" w:lineRule="auto"/>
                        <w:rPr>
                          <w:rFonts w:eastAsia="Times New Roman" w:cs="Times New Roman"/>
                          <w:sz w:val="20"/>
                          <w:szCs w:val="20"/>
                          <w:u w:val="single"/>
                        </w:rPr>
                      </w:pPr>
                      <w:r w:rsidRPr="00E65AC9">
                        <w:rPr>
                          <w:rFonts w:eastAsia="Times New Roman" w:cs="Times New Roman"/>
                          <w:b/>
                          <w:bCs/>
                          <w:sz w:val="20"/>
                          <w:szCs w:val="20"/>
                          <w:u w:val="single"/>
                        </w:rPr>
                        <w:t>Introduction</w:t>
                      </w:r>
                    </w:p>
                    <w:p w:rsidR="002F71E7" w:rsidRPr="00E65AC9" w:rsidRDefault="002F71E7" w:rsidP="00E65AC9">
                      <w:pPr>
                        <w:spacing w:after="0" w:line="240" w:lineRule="auto"/>
                        <w:rPr>
                          <w:rFonts w:eastAsia="Times New Roman" w:cs="Times New Roman"/>
                          <w:sz w:val="20"/>
                          <w:szCs w:val="20"/>
                        </w:rPr>
                      </w:pPr>
                      <w:r w:rsidRPr="00E65AC9">
                        <w:rPr>
                          <w:rFonts w:eastAsia="Times New Roman" w:cs="Times New Roman"/>
                          <w:sz w:val="20"/>
                          <w:szCs w:val="20"/>
                        </w:rPr>
                        <w:t>A faithful commitment to the mission of Augustana College requires ethical conduct and decision-making. This Code of Conduct sets out basic principles to guide us in achieving this. Student Employees who violate the standards in this Code will be subject to disciplinary consequences. </w:t>
                      </w:r>
                    </w:p>
                    <w:p w:rsidR="002F71E7" w:rsidRPr="00E65AC9" w:rsidRDefault="002F71E7" w:rsidP="00E65AC9">
                      <w:pPr>
                        <w:spacing w:after="0" w:line="240" w:lineRule="auto"/>
                        <w:rPr>
                          <w:rFonts w:eastAsia="Times New Roman" w:cs="Times New Roman"/>
                          <w:sz w:val="20"/>
                          <w:szCs w:val="20"/>
                        </w:rPr>
                      </w:pPr>
                    </w:p>
                    <w:p w:rsidR="002F71E7" w:rsidRPr="00E65AC9" w:rsidRDefault="002F71E7" w:rsidP="00E65AC9">
                      <w:pPr>
                        <w:spacing w:after="0" w:line="240" w:lineRule="auto"/>
                        <w:rPr>
                          <w:rFonts w:eastAsia="Times New Roman" w:cs="Times New Roman"/>
                          <w:b/>
                          <w:bCs/>
                          <w:sz w:val="20"/>
                          <w:szCs w:val="20"/>
                        </w:rPr>
                      </w:pPr>
                      <w:r w:rsidRPr="00E65AC9">
                        <w:rPr>
                          <w:rFonts w:eastAsia="Times New Roman" w:cs="Times New Roman"/>
                          <w:b/>
                          <w:bCs/>
                          <w:sz w:val="20"/>
                          <w:szCs w:val="20"/>
                        </w:rPr>
                        <w:t>Confidentiality:</w:t>
                      </w:r>
                    </w:p>
                    <w:p w:rsidR="002F71E7" w:rsidRPr="00E65AC9" w:rsidRDefault="002F71E7" w:rsidP="00E65AC9">
                      <w:pPr>
                        <w:numPr>
                          <w:ilvl w:val="0"/>
                          <w:numId w:val="16"/>
                        </w:numPr>
                        <w:spacing w:after="0" w:line="240" w:lineRule="auto"/>
                        <w:rPr>
                          <w:sz w:val="20"/>
                          <w:szCs w:val="20"/>
                        </w:rPr>
                      </w:pPr>
                      <w:r w:rsidRPr="00E65AC9">
                        <w:rPr>
                          <w:sz w:val="20"/>
                          <w:szCs w:val="20"/>
                        </w:rPr>
                        <w:t xml:space="preserve">I shall treat </w:t>
                      </w:r>
                      <w:r w:rsidRPr="00E65AC9">
                        <w:rPr>
                          <w:b/>
                          <w:sz w:val="20"/>
                          <w:szCs w:val="20"/>
                        </w:rPr>
                        <w:t>ALL</w:t>
                      </w:r>
                      <w:r w:rsidRPr="00E65AC9">
                        <w:rPr>
                          <w:sz w:val="20"/>
                          <w:szCs w:val="20"/>
                        </w:rPr>
                        <w:t xml:space="preserve"> information accessible to me in the performance of my duties as protected and sensitive Information, regardless of its format (e.g., electronic, paper, oral).</w:t>
                      </w:r>
                    </w:p>
                    <w:p w:rsidR="002F71E7" w:rsidRPr="00E65AC9" w:rsidRDefault="002F71E7" w:rsidP="00E65AC9">
                      <w:pPr>
                        <w:numPr>
                          <w:ilvl w:val="0"/>
                          <w:numId w:val="16"/>
                        </w:numPr>
                        <w:spacing w:after="0" w:line="240" w:lineRule="auto"/>
                        <w:rPr>
                          <w:sz w:val="20"/>
                          <w:szCs w:val="20"/>
                        </w:rPr>
                      </w:pPr>
                      <w:r w:rsidRPr="00E65AC9">
                        <w:rPr>
                          <w:sz w:val="20"/>
                          <w:szCs w:val="20"/>
                        </w:rPr>
                        <w:t xml:space="preserve">I agree to not access Confidential Information unless I am authorized to do so, and I agree to maintain the confidentiality and privacy of protected and sensitive information during and after my period of student employment with the College. </w:t>
                      </w:r>
                    </w:p>
                    <w:p w:rsidR="002F71E7" w:rsidRPr="00E65AC9" w:rsidRDefault="002F71E7" w:rsidP="00E65AC9">
                      <w:pPr>
                        <w:numPr>
                          <w:ilvl w:val="0"/>
                          <w:numId w:val="16"/>
                        </w:numPr>
                        <w:spacing w:after="0" w:line="240" w:lineRule="auto"/>
                        <w:rPr>
                          <w:sz w:val="20"/>
                          <w:szCs w:val="20"/>
                        </w:rPr>
                      </w:pPr>
                      <w:r w:rsidRPr="00E65AC9">
                        <w:rPr>
                          <w:sz w:val="20"/>
                          <w:szCs w:val="20"/>
                        </w:rPr>
                        <w:t xml:space="preserve">I shall not, directly or indirectly, communicate orally, in writing, or by e-mail, social medial, or through any other means, any Confidential Information to any unauthorized person, including, without limitation, other students, work colleagues, family members, etc.  </w:t>
                      </w:r>
                    </w:p>
                    <w:p w:rsidR="002F71E7" w:rsidRPr="00E65AC9" w:rsidRDefault="002F71E7" w:rsidP="00E65AC9">
                      <w:pPr>
                        <w:numPr>
                          <w:ilvl w:val="0"/>
                          <w:numId w:val="16"/>
                        </w:numPr>
                        <w:spacing w:after="0" w:line="240" w:lineRule="auto"/>
                        <w:rPr>
                          <w:sz w:val="20"/>
                          <w:szCs w:val="20"/>
                        </w:rPr>
                      </w:pPr>
                      <w:r w:rsidRPr="00E65AC9">
                        <w:rPr>
                          <w:sz w:val="20"/>
                          <w:szCs w:val="20"/>
                        </w:rPr>
                        <w:t xml:space="preserve">As a student worker, I may gain access to sensitive or confidential information and records that may be protected from disclosure by federal and state law.  Examples include education records protected under the Family Education Rights and Privacy Act of 1974 (FERPA) and employee (faculty and staff) records that are protected from disclosure under the Federal and State law.  I understand that unauthorized disclosure of such information can adversely impact the College, individual persons, or affiliated organizations.  </w:t>
                      </w:r>
                    </w:p>
                    <w:p w:rsidR="002F71E7" w:rsidRPr="00E65AC9" w:rsidRDefault="002F71E7" w:rsidP="00E65AC9">
                      <w:pPr>
                        <w:numPr>
                          <w:ilvl w:val="0"/>
                          <w:numId w:val="16"/>
                        </w:numPr>
                        <w:spacing w:after="0" w:line="240" w:lineRule="auto"/>
                        <w:rPr>
                          <w:sz w:val="20"/>
                          <w:szCs w:val="20"/>
                        </w:rPr>
                      </w:pPr>
                      <w:r w:rsidRPr="00E65AC9">
                        <w:rPr>
                          <w:sz w:val="20"/>
                          <w:szCs w:val="20"/>
                        </w:rPr>
                        <w:t xml:space="preserve">I shall not permit myself or any other person to copy, reproduce, alter, delete or enter any information other than what is required in the regular performance of my job duties.  </w:t>
                      </w:r>
                    </w:p>
                    <w:p w:rsidR="002F71E7" w:rsidRPr="00E65AC9" w:rsidRDefault="002F71E7" w:rsidP="00E65AC9">
                      <w:pPr>
                        <w:numPr>
                          <w:ilvl w:val="0"/>
                          <w:numId w:val="16"/>
                        </w:numPr>
                        <w:spacing w:after="0" w:line="240" w:lineRule="auto"/>
                        <w:rPr>
                          <w:sz w:val="20"/>
                          <w:szCs w:val="20"/>
                        </w:rPr>
                      </w:pPr>
                      <w:r w:rsidRPr="00E65AC9">
                        <w:rPr>
                          <w:sz w:val="20"/>
                          <w:szCs w:val="20"/>
                        </w:rPr>
                        <w:t xml:space="preserve">I shall not use my student worker access permissions to alter, delete, or enter fraudulent information into any academic, financial, or other educational records pertaining to me or my peers.  I will keep secure and not share with any other person my login credentials assigned for my student employment use at Augustana.  </w:t>
                      </w:r>
                    </w:p>
                    <w:p w:rsidR="002F71E7" w:rsidRPr="00E65AC9" w:rsidRDefault="002F71E7" w:rsidP="00E65AC9">
                      <w:pPr>
                        <w:spacing w:after="0" w:line="240" w:lineRule="auto"/>
                        <w:ind w:left="720"/>
                        <w:rPr>
                          <w:sz w:val="4"/>
                          <w:szCs w:val="4"/>
                        </w:rPr>
                      </w:pPr>
                      <w:r w:rsidRPr="00E65AC9">
                        <w:rPr>
                          <w:sz w:val="20"/>
                          <w:szCs w:val="20"/>
                        </w:rPr>
                        <w:t>I am aware that the release of protected or sensitive information, or any abuse of my position, may result in disciplinary action.</w:t>
                      </w:r>
                    </w:p>
                    <w:p w:rsidR="002F71E7" w:rsidRPr="00E65AC9" w:rsidRDefault="002F71E7" w:rsidP="00E65AC9">
                      <w:pPr>
                        <w:spacing w:after="0" w:line="240" w:lineRule="auto"/>
                        <w:contextualSpacing/>
                        <w:rPr>
                          <w:rFonts w:eastAsia="Times New Roman" w:cs="Times New Roman"/>
                          <w:b/>
                          <w:bCs/>
                          <w:sz w:val="16"/>
                          <w:szCs w:val="16"/>
                        </w:rPr>
                      </w:pPr>
                    </w:p>
                    <w:p w:rsidR="002F71E7" w:rsidRPr="00E65AC9" w:rsidRDefault="002F71E7" w:rsidP="00E65AC9">
                      <w:pPr>
                        <w:spacing w:after="0" w:line="240" w:lineRule="auto"/>
                        <w:rPr>
                          <w:rFonts w:eastAsia="Times New Roman" w:cs="Times New Roman"/>
                          <w:b/>
                          <w:sz w:val="20"/>
                          <w:szCs w:val="20"/>
                        </w:rPr>
                      </w:pPr>
                      <w:r w:rsidRPr="00E65AC9">
                        <w:rPr>
                          <w:rFonts w:eastAsia="Times New Roman" w:cs="Times New Roman"/>
                          <w:b/>
                          <w:bCs/>
                          <w:sz w:val="20"/>
                          <w:szCs w:val="20"/>
                        </w:rPr>
                        <w:t>Work Conduct and Communication:</w:t>
                      </w:r>
                    </w:p>
                    <w:p w:rsidR="002F71E7" w:rsidRPr="00E65AC9" w:rsidRDefault="002F71E7" w:rsidP="00E65AC9">
                      <w:pPr>
                        <w:numPr>
                          <w:ilvl w:val="0"/>
                          <w:numId w:val="15"/>
                        </w:numPr>
                        <w:spacing w:after="0" w:line="240" w:lineRule="auto"/>
                        <w:rPr>
                          <w:rFonts w:eastAsia="Times New Roman" w:cs="Times New Roman"/>
                          <w:sz w:val="20"/>
                          <w:szCs w:val="20"/>
                        </w:rPr>
                      </w:pPr>
                      <w:r w:rsidRPr="00E65AC9">
                        <w:rPr>
                          <w:rFonts w:eastAsia="Times New Roman" w:cs="Times New Roman"/>
                          <w:sz w:val="20"/>
                          <w:szCs w:val="20"/>
                        </w:rPr>
                        <w:t>I understand that I am not allowed work on homework/school projects during work hours</w:t>
                      </w:r>
                      <w:r w:rsidRPr="00E65AC9">
                        <w:rPr>
                          <w:rFonts w:eastAsia="Times New Roman" w:cs="Times New Roman"/>
                          <w:b/>
                          <w:sz w:val="20"/>
                          <w:szCs w:val="20"/>
                        </w:rPr>
                        <w:t xml:space="preserve"> </w:t>
                      </w:r>
                      <w:r w:rsidRPr="00E65AC9">
                        <w:rPr>
                          <w:rFonts w:eastAsia="Times New Roman" w:cs="Times New Roman"/>
                          <w:b/>
                          <w:i/>
                          <w:sz w:val="20"/>
                          <w:szCs w:val="20"/>
                        </w:rPr>
                        <w:t>without</w:t>
                      </w:r>
                      <w:r w:rsidRPr="00E65AC9">
                        <w:rPr>
                          <w:rFonts w:eastAsia="Times New Roman" w:cs="Times New Roman"/>
                          <w:sz w:val="20"/>
                          <w:szCs w:val="20"/>
                        </w:rPr>
                        <w:t xml:space="preserve"> supervisor approval.</w:t>
                      </w:r>
                    </w:p>
                    <w:p w:rsidR="002F71E7" w:rsidRPr="00E65AC9" w:rsidRDefault="002F71E7" w:rsidP="00E65AC9">
                      <w:pPr>
                        <w:numPr>
                          <w:ilvl w:val="0"/>
                          <w:numId w:val="15"/>
                        </w:numPr>
                        <w:autoSpaceDE w:val="0"/>
                        <w:autoSpaceDN w:val="0"/>
                        <w:adjustRightInd w:val="0"/>
                        <w:spacing w:after="0" w:line="240" w:lineRule="auto"/>
                        <w:contextualSpacing/>
                        <w:rPr>
                          <w:rFonts w:cs="Cambria"/>
                          <w:sz w:val="20"/>
                          <w:szCs w:val="20"/>
                        </w:rPr>
                      </w:pPr>
                      <w:r w:rsidRPr="00E65AC9">
                        <w:rPr>
                          <w:sz w:val="20"/>
                          <w:szCs w:val="20"/>
                        </w:rPr>
                        <w:t>I will use good judgment and common sense when using email and social media for work-related matters. </w:t>
                      </w:r>
                    </w:p>
                    <w:p w:rsidR="002F71E7" w:rsidRPr="00E65AC9" w:rsidRDefault="002F71E7" w:rsidP="00E65AC9">
                      <w:pPr>
                        <w:numPr>
                          <w:ilvl w:val="0"/>
                          <w:numId w:val="15"/>
                        </w:numPr>
                        <w:autoSpaceDE w:val="0"/>
                        <w:autoSpaceDN w:val="0"/>
                        <w:adjustRightInd w:val="0"/>
                        <w:spacing w:after="0" w:line="240" w:lineRule="auto"/>
                        <w:contextualSpacing/>
                        <w:rPr>
                          <w:rFonts w:cs="Cambria"/>
                          <w:sz w:val="20"/>
                          <w:szCs w:val="20"/>
                        </w:rPr>
                      </w:pPr>
                      <w:r w:rsidRPr="00E65AC9">
                        <w:rPr>
                          <w:sz w:val="20"/>
                          <w:szCs w:val="20"/>
                        </w:rPr>
                        <w:t>I understand that I must show up on time for my assigned shift. If I am unable to work I understand that I must notify my supervisor in advance.</w:t>
                      </w:r>
                    </w:p>
                    <w:p w:rsidR="002F71E7" w:rsidRPr="00E65AC9" w:rsidRDefault="002F71E7" w:rsidP="00E65AC9">
                      <w:pPr>
                        <w:numPr>
                          <w:ilvl w:val="0"/>
                          <w:numId w:val="15"/>
                        </w:numPr>
                        <w:autoSpaceDE w:val="0"/>
                        <w:autoSpaceDN w:val="0"/>
                        <w:adjustRightInd w:val="0"/>
                        <w:spacing w:after="0" w:line="240" w:lineRule="auto"/>
                        <w:contextualSpacing/>
                        <w:rPr>
                          <w:rFonts w:cs="Cambria"/>
                          <w:sz w:val="20"/>
                          <w:szCs w:val="20"/>
                        </w:rPr>
                      </w:pPr>
                      <w:r w:rsidRPr="00E65AC9">
                        <w:rPr>
                          <w:sz w:val="20"/>
                          <w:szCs w:val="20"/>
                        </w:rPr>
                        <w:t>I will dress in a manner that is appropriate for my job. If I have any questions regarding attire, I will contact my supervisor for clarification.</w:t>
                      </w:r>
                    </w:p>
                    <w:p w:rsidR="002F71E7" w:rsidRPr="00E65AC9" w:rsidRDefault="002F71E7" w:rsidP="00E65AC9">
                      <w:pPr>
                        <w:spacing w:after="0" w:line="240" w:lineRule="auto"/>
                        <w:rPr>
                          <w:sz w:val="16"/>
                          <w:szCs w:val="16"/>
                        </w:rPr>
                      </w:pPr>
                    </w:p>
                    <w:p w:rsidR="002F71E7" w:rsidRPr="00E65AC9" w:rsidRDefault="002F71E7" w:rsidP="00E65AC9">
                      <w:pPr>
                        <w:spacing w:after="0" w:line="240" w:lineRule="auto"/>
                        <w:rPr>
                          <w:sz w:val="20"/>
                          <w:szCs w:val="20"/>
                        </w:rPr>
                      </w:pPr>
                      <w:r w:rsidRPr="00E65AC9">
                        <w:rPr>
                          <w:b/>
                          <w:sz w:val="20"/>
                          <w:szCs w:val="20"/>
                        </w:rPr>
                        <w:t>Work Hours:</w:t>
                      </w:r>
                    </w:p>
                    <w:p w:rsidR="002F71E7" w:rsidRPr="00E65AC9" w:rsidRDefault="002F71E7" w:rsidP="00E65AC9">
                      <w:pPr>
                        <w:numPr>
                          <w:ilvl w:val="0"/>
                          <w:numId w:val="17"/>
                        </w:numPr>
                        <w:spacing w:after="0" w:line="240" w:lineRule="auto"/>
                        <w:rPr>
                          <w:b/>
                          <w:sz w:val="20"/>
                          <w:szCs w:val="20"/>
                        </w:rPr>
                      </w:pPr>
                      <w:r w:rsidRPr="00E65AC9">
                        <w:rPr>
                          <w:sz w:val="20"/>
                          <w:szCs w:val="20"/>
                        </w:rPr>
                        <w:t xml:space="preserve">As a </w:t>
                      </w:r>
                      <w:r w:rsidRPr="00E65AC9">
                        <w:rPr>
                          <w:b/>
                          <w:sz w:val="20"/>
                          <w:szCs w:val="20"/>
                        </w:rPr>
                        <w:t>Student Worker</w:t>
                      </w:r>
                      <w:r w:rsidRPr="00E65AC9">
                        <w:rPr>
                          <w:sz w:val="20"/>
                          <w:szCs w:val="20"/>
                        </w:rPr>
                        <w:t xml:space="preserve"> at Augustana I understand that I can work </w:t>
                      </w:r>
                      <w:r w:rsidRPr="00E65AC9">
                        <w:rPr>
                          <w:sz w:val="20"/>
                          <w:szCs w:val="20"/>
                          <w:u w:val="single"/>
                        </w:rPr>
                        <w:t>up to 10 hours</w:t>
                      </w:r>
                      <w:r w:rsidRPr="00E65AC9">
                        <w:rPr>
                          <w:sz w:val="20"/>
                          <w:szCs w:val="20"/>
                        </w:rPr>
                        <w:t xml:space="preserve"> total per week. The total number applies even if I have multiple campus jobs.</w:t>
                      </w:r>
                    </w:p>
                    <w:p w:rsidR="002F71E7" w:rsidRPr="00E65AC9" w:rsidRDefault="002F71E7" w:rsidP="00E65AC9">
                      <w:pPr>
                        <w:numPr>
                          <w:ilvl w:val="0"/>
                          <w:numId w:val="17"/>
                        </w:numPr>
                        <w:spacing w:after="0" w:line="240" w:lineRule="auto"/>
                        <w:rPr>
                          <w:b/>
                          <w:sz w:val="20"/>
                          <w:szCs w:val="20"/>
                        </w:rPr>
                      </w:pPr>
                      <w:r w:rsidRPr="00E65AC9">
                        <w:rPr>
                          <w:sz w:val="20"/>
                          <w:szCs w:val="20"/>
                        </w:rPr>
                        <w:t>As an</w:t>
                      </w:r>
                      <w:r w:rsidRPr="00E65AC9">
                        <w:rPr>
                          <w:b/>
                          <w:sz w:val="20"/>
                          <w:szCs w:val="20"/>
                        </w:rPr>
                        <w:t xml:space="preserve"> International Student Worker</w:t>
                      </w:r>
                      <w:r w:rsidRPr="00E65AC9">
                        <w:rPr>
                          <w:sz w:val="20"/>
                          <w:szCs w:val="20"/>
                        </w:rPr>
                        <w:t xml:space="preserve"> I understand that I can work </w:t>
                      </w:r>
                      <w:r w:rsidRPr="00E65AC9">
                        <w:rPr>
                          <w:sz w:val="20"/>
                          <w:szCs w:val="20"/>
                          <w:u w:val="single"/>
                        </w:rPr>
                        <w:t>up to 20 hours</w:t>
                      </w:r>
                      <w:r w:rsidRPr="00E65AC9">
                        <w:rPr>
                          <w:sz w:val="20"/>
                          <w:szCs w:val="20"/>
                        </w:rPr>
                        <w:t xml:space="preserve"> total per week.</w:t>
                      </w:r>
                      <w:r w:rsidRPr="00E65AC9">
                        <w:rPr>
                          <w:b/>
                          <w:sz w:val="20"/>
                          <w:szCs w:val="20"/>
                        </w:rPr>
                        <w:t xml:space="preserve">  </w:t>
                      </w:r>
                      <w:r w:rsidRPr="00E65AC9">
                        <w:rPr>
                          <w:sz w:val="20"/>
                          <w:szCs w:val="20"/>
                        </w:rPr>
                        <w:t>The total number applies even if I have multiple campus jobs.</w:t>
                      </w:r>
                    </w:p>
                    <w:p w:rsidR="002F71E7" w:rsidRPr="00E65AC9" w:rsidRDefault="002F71E7" w:rsidP="00E65AC9">
                      <w:pPr>
                        <w:spacing w:after="0" w:line="240" w:lineRule="auto"/>
                        <w:rPr>
                          <w:rFonts w:eastAsia="Times New Roman" w:cs="Times New Roman"/>
                          <w:sz w:val="16"/>
                          <w:szCs w:val="16"/>
                        </w:rPr>
                      </w:pPr>
                    </w:p>
                    <w:p w:rsidR="002F71E7" w:rsidRPr="00E65AC9" w:rsidRDefault="002F71E7" w:rsidP="00E65AC9">
                      <w:pPr>
                        <w:spacing w:after="0"/>
                        <w:rPr>
                          <w:sz w:val="20"/>
                          <w:szCs w:val="20"/>
                        </w:rPr>
                      </w:pPr>
                      <w:r w:rsidRPr="00E65AC9">
                        <w:rPr>
                          <w:b/>
                          <w:sz w:val="20"/>
                          <w:szCs w:val="20"/>
                          <w:u w:val="single"/>
                        </w:rPr>
                        <w:t>Acknowledgement</w:t>
                      </w:r>
                    </w:p>
                    <w:p w:rsidR="002F71E7" w:rsidRPr="00E65AC9" w:rsidRDefault="002F71E7" w:rsidP="00E65AC9">
                      <w:pPr>
                        <w:spacing w:after="0" w:line="240" w:lineRule="auto"/>
                        <w:rPr>
                          <w:sz w:val="20"/>
                          <w:szCs w:val="20"/>
                        </w:rPr>
                      </w:pPr>
                      <w:r w:rsidRPr="00E65AC9">
                        <w:rPr>
                          <w:sz w:val="20"/>
                          <w:szCs w:val="20"/>
                        </w:rPr>
                        <w:t>As a condition of my employment as a student worker I acknowledge that I have read and understand this Code of Conduct and agree to adhere to the conditions and responsibilities outlined. I also understand and acknowledge other rules and policies will be applicable to my student employment in addition to those outlined in this document.</w:t>
                      </w:r>
                    </w:p>
                    <w:p w:rsidR="002F71E7" w:rsidRPr="00E65AC9" w:rsidRDefault="002F71E7" w:rsidP="00E65AC9">
                      <w:pPr>
                        <w:spacing w:after="0" w:line="240" w:lineRule="auto"/>
                        <w:rPr>
                          <w:sz w:val="16"/>
                          <w:szCs w:val="16"/>
                        </w:rPr>
                      </w:pPr>
                    </w:p>
                    <w:p w:rsidR="002F71E7" w:rsidRPr="00E65AC9" w:rsidRDefault="002F71E7" w:rsidP="00E65AC9">
                      <w:pPr>
                        <w:spacing w:after="0" w:line="240" w:lineRule="auto"/>
                        <w:rPr>
                          <w:sz w:val="20"/>
                          <w:szCs w:val="20"/>
                        </w:rPr>
                      </w:pPr>
                    </w:p>
                    <w:p w:rsidR="002F71E7" w:rsidRPr="00E65AC9" w:rsidRDefault="002F71E7" w:rsidP="00E65AC9">
                      <w:pPr>
                        <w:spacing w:after="0" w:line="240" w:lineRule="auto"/>
                        <w:rPr>
                          <w:sz w:val="20"/>
                          <w:szCs w:val="20"/>
                        </w:rPr>
                      </w:pPr>
                      <w:r w:rsidRPr="00E65AC9">
                        <w:rPr>
                          <w:sz w:val="20"/>
                          <w:szCs w:val="20"/>
                        </w:rPr>
                        <w:t>___________________________</w:t>
                      </w:r>
                      <w:r w:rsidRPr="00E65AC9">
                        <w:rPr>
                          <w:sz w:val="20"/>
                          <w:szCs w:val="20"/>
                        </w:rPr>
                        <w:tab/>
                      </w:r>
                      <w:r w:rsidRPr="00E65AC9">
                        <w:rPr>
                          <w:sz w:val="20"/>
                          <w:szCs w:val="20"/>
                        </w:rPr>
                        <w:tab/>
                        <w:t>_________________________________</w:t>
                      </w:r>
                      <w:r w:rsidRPr="00E65AC9">
                        <w:rPr>
                          <w:sz w:val="20"/>
                          <w:szCs w:val="20"/>
                        </w:rPr>
                        <w:tab/>
                      </w:r>
                      <w:r w:rsidRPr="00E65AC9">
                        <w:rPr>
                          <w:sz w:val="20"/>
                          <w:szCs w:val="20"/>
                        </w:rPr>
                        <w:tab/>
                        <w:t>_________________</w:t>
                      </w:r>
                    </w:p>
                    <w:p w:rsidR="002F71E7" w:rsidRPr="00E65AC9" w:rsidRDefault="002F71E7" w:rsidP="00E65AC9">
                      <w:pPr>
                        <w:spacing w:after="0" w:line="240" w:lineRule="auto"/>
                        <w:rPr>
                          <w:sz w:val="20"/>
                          <w:szCs w:val="20"/>
                        </w:rPr>
                      </w:pPr>
                      <w:r w:rsidRPr="00E65AC9">
                        <w:rPr>
                          <w:sz w:val="20"/>
                          <w:szCs w:val="20"/>
                        </w:rPr>
                        <w:t>Office Employing Student</w:t>
                      </w:r>
                      <w:r w:rsidRPr="00E65AC9">
                        <w:rPr>
                          <w:sz w:val="20"/>
                          <w:szCs w:val="20"/>
                        </w:rPr>
                        <w:tab/>
                      </w:r>
                      <w:r w:rsidRPr="00E65AC9">
                        <w:rPr>
                          <w:sz w:val="20"/>
                          <w:szCs w:val="20"/>
                        </w:rPr>
                        <w:tab/>
                      </w:r>
                      <w:r w:rsidRPr="00E65AC9">
                        <w:rPr>
                          <w:sz w:val="20"/>
                          <w:szCs w:val="20"/>
                        </w:rPr>
                        <w:tab/>
                        <w:t>Signature of Supervisor</w:t>
                      </w:r>
                      <w:r w:rsidRPr="00E65AC9">
                        <w:rPr>
                          <w:sz w:val="20"/>
                          <w:szCs w:val="20"/>
                        </w:rPr>
                        <w:tab/>
                      </w:r>
                      <w:r w:rsidRPr="00E65AC9">
                        <w:rPr>
                          <w:sz w:val="20"/>
                          <w:szCs w:val="20"/>
                        </w:rPr>
                        <w:tab/>
                      </w:r>
                      <w:r w:rsidRPr="00E65AC9">
                        <w:rPr>
                          <w:sz w:val="20"/>
                          <w:szCs w:val="20"/>
                        </w:rPr>
                        <w:tab/>
                      </w:r>
                      <w:r w:rsidRPr="00E65AC9">
                        <w:rPr>
                          <w:sz w:val="20"/>
                          <w:szCs w:val="20"/>
                        </w:rPr>
                        <w:tab/>
                        <w:t>date</w:t>
                      </w:r>
                    </w:p>
                    <w:p w:rsidR="002F71E7" w:rsidRPr="00E65AC9" w:rsidRDefault="002F71E7" w:rsidP="00E65AC9">
                      <w:pPr>
                        <w:spacing w:after="0" w:line="240" w:lineRule="auto"/>
                        <w:rPr>
                          <w:sz w:val="20"/>
                          <w:szCs w:val="20"/>
                        </w:rPr>
                      </w:pPr>
                    </w:p>
                    <w:p w:rsidR="002F71E7" w:rsidRPr="00E65AC9" w:rsidRDefault="002F71E7" w:rsidP="00E65AC9">
                      <w:pPr>
                        <w:spacing w:after="0" w:line="240" w:lineRule="auto"/>
                        <w:rPr>
                          <w:sz w:val="20"/>
                          <w:szCs w:val="20"/>
                        </w:rPr>
                      </w:pPr>
                      <w:r w:rsidRPr="00E65AC9">
                        <w:rPr>
                          <w:sz w:val="20"/>
                          <w:szCs w:val="20"/>
                        </w:rPr>
                        <w:t>___________________________</w:t>
                      </w:r>
                      <w:r w:rsidRPr="00E65AC9">
                        <w:rPr>
                          <w:sz w:val="20"/>
                          <w:szCs w:val="20"/>
                        </w:rPr>
                        <w:tab/>
                      </w:r>
                      <w:r w:rsidRPr="00E65AC9">
                        <w:rPr>
                          <w:sz w:val="20"/>
                          <w:szCs w:val="20"/>
                        </w:rPr>
                        <w:tab/>
                        <w:t>_________________________________</w:t>
                      </w:r>
                      <w:r w:rsidRPr="00E65AC9">
                        <w:rPr>
                          <w:sz w:val="20"/>
                          <w:szCs w:val="20"/>
                        </w:rPr>
                        <w:tab/>
                      </w:r>
                      <w:r w:rsidRPr="00E65AC9">
                        <w:rPr>
                          <w:sz w:val="20"/>
                          <w:szCs w:val="20"/>
                        </w:rPr>
                        <w:tab/>
                        <w:t>_________________</w:t>
                      </w:r>
                    </w:p>
                    <w:p w:rsidR="002F71E7" w:rsidRPr="00E65AC9" w:rsidRDefault="002F71E7" w:rsidP="00E65AC9">
                      <w:pPr>
                        <w:spacing w:after="0" w:line="240" w:lineRule="auto"/>
                        <w:rPr>
                          <w:sz w:val="20"/>
                          <w:szCs w:val="20"/>
                        </w:rPr>
                      </w:pPr>
                      <w:r w:rsidRPr="00E65AC9">
                        <w:rPr>
                          <w:sz w:val="20"/>
                          <w:szCs w:val="20"/>
                        </w:rPr>
                        <w:t>Student’s Printed name</w:t>
                      </w:r>
                      <w:r w:rsidRPr="00E65AC9">
                        <w:rPr>
                          <w:sz w:val="20"/>
                          <w:szCs w:val="20"/>
                        </w:rPr>
                        <w:tab/>
                      </w:r>
                      <w:r w:rsidRPr="00E65AC9">
                        <w:rPr>
                          <w:sz w:val="20"/>
                          <w:szCs w:val="20"/>
                        </w:rPr>
                        <w:tab/>
                      </w:r>
                      <w:r w:rsidRPr="00E65AC9">
                        <w:rPr>
                          <w:sz w:val="20"/>
                          <w:szCs w:val="20"/>
                        </w:rPr>
                        <w:tab/>
                        <w:t>Student Signature</w:t>
                      </w:r>
                      <w:r w:rsidRPr="00E65AC9">
                        <w:rPr>
                          <w:sz w:val="20"/>
                          <w:szCs w:val="20"/>
                        </w:rPr>
                        <w:tab/>
                      </w:r>
                      <w:r w:rsidRPr="00E65AC9">
                        <w:rPr>
                          <w:sz w:val="20"/>
                          <w:szCs w:val="20"/>
                        </w:rPr>
                        <w:tab/>
                      </w:r>
                      <w:r w:rsidRPr="00E65AC9">
                        <w:rPr>
                          <w:sz w:val="20"/>
                          <w:szCs w:val="20"/>
                        </w:rPr>
                        <w:tab/>
                      </w:r>
                      <w:r w:rsidRPr="00E65AC9">
                        <w:rPr>
                          <w:sz w:val="20"/>
                          <w:szCs w:val="20"/>
                        </w:rPr>
                        <w:tab/>
                        <w:t>date</w:t>
                      </w:r>
                    </w:p>
                    <w:p w:rsidR="002F71E7" w:rsidRDefault="002F71E7"/>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52009B7C" wp14:editId="7C59C873">
                <wp:simplePos x="0" y="0"/>
                <wp:positionH relativeFrom="column">
                  <wp:posOffset>3495675</wp:posOffset>
                </wp:positionH>
                <wp:positionV relativeFrom="paragraph">
                  <wp:posOffset>-283845</wp:posOffset>
                </wp:positionV>
                <wp:extent cx="2790825" cy="857250"/>
                <wp:effectExtent l="0" t="0" r="28575"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857250"/>
                        </a:xfrm>
                        <a:prstGeom prst="rect">
                          <a:avLst/>
                        </a:prstGeom>
                        <a:solidFill>
                          <a:srgbClr val="FFFFFF"/>
                        </a:solidFill>
                        <a:ln w="9525">
                          <a:solidFill>
                            <a:schemeClr val="bg1"/>
                          </a:solidFill>
                          <a:miter lim="800000"/>
                          <a:headEnd/>
                          <a:tailEnd/>
                        </a:ln>
                      </wps:spPr>
                      <wps:txbx>
                        <w:txbxContent>
                          <w:p w:rsidR="002F71E7" w:rsidRPr="00100270" w:rsidRDefault="002F71E7" w:rsidP="00E65AC9">
                            <w:pPr>
                              <w:pStyle w:val="Heading1"/>
                              <w:spacing w:before="0"/>
                            </w:pPr>
                            <w:bookmarkStart w:id="54" w:name="_Toc465171020"/>
                            <w:bookmarkStart w:id="55" w:name="_Toc485279656"/>
                            <w:r w:rsidRPr="00100270">
                              <w:t xml:space="preserve">Student Employee </w:t>
                            </w:r>
                            <w:r>
                              <w:t>Code of Conduct Acknowledgement</w:t>
                            </w:r>
                            <w:r w:rsidRPr="00100270">
                              <w:t xml:space="preserve"> Agreement</w:t>
                            </w:r>
                            <w:bookmarkEnd w:id="54"/>
                            <w:bookmarkEnd w:id="55"/>
                          </w:p>
                          <w:p w:rsidR="002F71E7" w:rsidRPr="00F3412D" w:rsidRDefault="002F71E7" w:rsidP="00966326">
                            <w:pPr>
                              <w:pStyle w:val="Heading1"/>
                              <w:spacing w:befor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009B7C" id="_x0000_s1034" type="#_x0000_t202" style="position:absolute;margin-left:275.25pt;margin-top:-22.35pt;width:219.75pt;height: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" strokecolor="white [3212]">
                <v:textbox>
                  <w:txbxContent>
                    <w:p w:rsidR="002F71E7" w:rsidRPr="00100270" w:rsidRDefault="002F71E7" w:rsidP="00E65AC9">
                      <w:pPr>
                        <w:pStyle w:val="Heading1"/>
                        <w:spacing w:before="0"/>
                      </w:pPr>
                      <w:bookmarkStart w:id="56" w:name="_Toc465171020"/>
                      <w:bookmarkStart w:id="57" w:name="_Toc485279656"/>
                      <w:r w:rsidRPr="00100270">
                        <w:t xml:space="preserve">Student Employee </w:t>
                      </w:r>
                      <w:r>
                        <w:t>Code of Conduct Acknowledgement</w:t>
                      </w:r>
                      <w:r w:rsidRPr="00100270">
                        <w:t xml:space="preserve"> Agreement</w:t>
                      </w:r>
                      <w:bookmarkEnd w:id="56"/>
                      <w:bookmarkEnd w:id="57"/>
                    </w:p>
                    <w:p w:rsidR="002F71E7" w:rsidRPr="00F3412D" w:rsidRDefault="002F71E7" w:rsidP="00966326">
                      <w:pPr>
                        <w:pStyle w:val="Heading1"/>
                        <w:spacing w:before="0"/>
                      </w:pPr>
                    </w:p>
                  </w:txbxContent>
                </v:textbox>
              </v:shape>
            </w:pict>
          </mc:Fallback>
        </mc:AlternateContent>
      </w:r>
      <w:r w:rsidRPr="001A687E">
        <w:rPr>
          <w:noProof/>
          <w:color w:val="0000FF"/>
        </w:rPr>
        <mc:AlternateContent>
          <mc:Choice Requires="wps">
            <w:drawing>
              <wp:anchor distT="0" distB="0" distL="114300" distR="114300" simplePos="0" relativeHeight="251681792" behindDoc="0" locked="0" layoutInCell="1" allowOverlap="1" wp14:anchorId="1B6BCCE8" wp14:editId="11A08DC4">
                <wp:simplePos x="0" y="0"/>
                <wp:positionH relativeFrom="column">
                  <wp:posOffset>3324225</wp:posOffset>
                </wp:positionH>
                <wp:positionV relativeFrom="paragraph">
                  <wp:posOffset>-285750</wp:posOffset>
                </wp:positionV>
                <wp:extent cx="0" cy="85725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0" cy="857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95BE98" id="Straight Connector 1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61.75pt,-22.5pt" to="261.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" strokecolor="#4579b8 [3044]"/>
            </w:pict>
          </mc:Fallback>
        </mc:AlternateContent>
      </w:r>
      <w:r w:rsidR="00742141">
        <w:rPr>
          <w:noProof/>
        </w:rPr>
        <w:drawing>
          <wp:inline distT="0" distB="0" distL="0" distR="0" wp14:anchorId="576B557E" wp14:editId="4BBBB2F1">
            <wp:extent cx="3276600" cy="571500"/>
            <wp:effectExtent l="0" t="0" r="0" b="0"/>
            <wp:docPr id="16" name="Picture 16" descr="Augustana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gustana Colle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76600" cy="571500"/>
                    </a:xfrm>
                    <a:prstGeom prst="rect">
                      <a:avLst/>
                    </a:prstGeom>
                    <a:noFill/>
                    <a:ln>
                      <a:noFill/>
                    </a:ln>
                  </pic:spPr>
                </pic:pic>
              </a:graphicData>
            </a:graphic>
          </wp:inline>
        </w:drawing>
      </w:r>
      <w:r w:rsidR="00742141">
        <w:t xml:space="preserve">            </w:t>
      </w:r>
    </w:p>
    <w:p w:rsidR="00636B02" w:rsidRPr="00636B02" w:rsidRDefault="00636B02" w:rsidP="00636B02">
      <w:pPr>
        <w:jc w:val="center"/>
      </w:pPr>
    </w:p>
    <w:p w:rsidR="00B97B30" w:rsidRDefault="00B97B30" w:rsidP="00D61778">
      <w:pPr>
        <w:pStyle w:val="Heading1"/>
        <w:jc w:val="center"/>
      </w:pPr>
    </w:p>
    <w:p w:rsidR="00B97B30" w:rsidRDefault="00B97B30" w:rsidP="00B97B30"/>
    <w:p w:rsidR="00B97B30" w:rsidRDefault="00B97B30" w:rsidP="00B97B30"/>
    <w:p w:rsidR="00B97B30" w:rsidRDefault="00B97B30" w:rsidP="00B97B30"/>
    <w:p w:rsidR="00B97B30" w:rsidRDefault="00B97B30" w:rsidP="00B97B30"/>
    <w:p w:rsidR="00B97B30" w:rsidRDefault="00B97B30" w:rsidP="00B97B30"/>
    <w:p w:rsidR="00B97B30" w:rsidRDefault="00B97B30" w:rsidP="00B97B30"/>
    <w:p w:rsidR="00B97B30" w:rsidRDefault="00B97B30" w:rsidP="00B97B30"/>
    <w:p w:rsidR="00B97B30" w:rsidRDefault="00B97B30" w:rsidP="00B97B30"/>
    <w:p w:rsidR="00B97B30" w:rsidRDefault="00B97B30" w:rsidP="00B97B30"/>
    <w:p w:rsidR="00B97B30" w:rsidRDefault="00B97B30" w:rsidP="00B97B30"/>
    <w:p w:rsidR="00B97B30" w:rsidRDefault="00B97B30" w:rsidP="00B97B30"/>
    <w:p w:rsidR="00B97B30" w:rsidRDefault="00B97B30" w:rsidP="00B97B30"/>
    <w:p w:rsidR="00B97B30" w:rsidRDefault="00B97B30" w:rsidP="00B97B30"/>
    <w:p w:rsidR="00B97B30" w:rsidRDefault="00B97B30" w:rsidP="00B97B30"/>
    <w:p w:rsidR="00B97B30" w:rsidRDefault="00B97B30" w:rsidP="00B97B30"/>
    <w:p w:rsidR="00B97B30" w:rsidRDefault="00B97B30" w:rsidP="00B97B30"/>
    <w:p w:rsidR="00B97B30" w:rsidRDefault="00B97B30" w:rsidP="00B97B30"/>
    <w:p w:rsidR="00B97B30" w:rsidRDefault="00B97B30" w:rsidP="00B97B30"/>
    <w:p w:rsidR="00B97B30" w:rsidRDefault="00B97B30" w:rsidP="00B97B30"/>
    <w:p w:rsidR="00B97B30" w:rsidRPr="00B97B30" w:rsidRDefault="00B97B30" w:rsidP="00B97B30"/>
    <w:p w:rsidR="00E65AC9" w:rsidRDefault="00E65AC9" w:rsidP="00804526">
      <w:pPr>
        <w:pStyle w:val="Heading1"/>
      </w:pPr>
      <w:bookmarkStart w:id="58" w:name="_Toc465171023"/>
      <w:r w:rsidRPr="0071650E">
        <w:rPr>
          <w:rFonts w:ascii="Times New Roman" w:hAnsi="Times New Roman" w:cs="Times New Roman"/>
          <w:b w:val="0"/>
          <w:noProof/>
          <w:u w:val="single"/>
        </w:rPr>
        <w:lastRenderedPageBreak/>
        <mc:AlternateContent>
          <mc:Choice Requires="wps">
            <w:drawing>
              <wp:anchor distT="0" distB="0" distL="114300" distR="114300" simplePos="0" relativeHeight="251701248" behindDoc="0" locked="0" layoutInCell="1" allowOverlap="1" wp14:anchorId="48ED499D" wp14:editId="522DEEA4">
                <wp:simplePos x="0" y="0"/>
                <wp:positionH relativeFrom="column">
                  <wp:posOffset>-438150</wp:posOffset>
                </wp:positionH>
                <wp:positionV relativeFrom="paragraph">
                  <wp:posOffset>-255270</wp:posOffset>
                </wp:positionV>
                <wp:extent cx="6819900" cy="3810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81000"/>
                        </a:xfrm>
                        <a:prstGeom prst="rect">
                          <a:avLst/>
                        </a:prstGeom>
                        <a:solidFill>
                          <a:srgbClr val="FFFFFF"/>
                        </a:solidFill>
                        <a:ln w="9525">
                          <a:noFill/>
                          <a:miter lim="800000"/>
                          <a:headEnd/>
                          <a:tailEnd/>
                        </a:ln>
                      </wps:spPr>
                      <wps:txbx>
                        <w:txbxContent>
                          <w:p w:rsidR="002F71E7" w:rsidRPr="00CF3280" w:rsidRDefault="002F71E7" w:rsidP="00E65AC9">
                            <w:pPr>
                              <w:shd w:val="clear" w:color="auto" w:fill="1F497D" w:themeFill="text2"/>
                              <w:jc w:val="center"/>
                              <w:rPr>
                                <w:rFonts w:ascii="Times New Roman" w:hAnsi="Times New Roman" w:cs="Times New Roman"/>
                                <w:b/>
                                <w:color w:val="FFFFFF" w:themeColor="background1"/>
                                <w:sz w:val="32"/>
                                <w:szCs w:val="32"/>
                              </w:rPr>
                            </w:pPr>
                            <w:r w:rsidRPr="00CF3280">
                              <w:rPr>
                                <w:rFonts w:ascii="Times New Roman" w:hAnsi="Times New Roman" w:cs="Times New Roman"/>
                                <w:b/>
                                <w:color w:val="FFFFFF" w:themeColor="background1"/>
                                <w:sz w:val="32"/>
                                <w:szCs w:val="32"/>
                              </w:rPr>
                              <w:t>Job Description Guideline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D499D" id="_x0000_s1035" type="#_x0000_t202" style="position:absolute;margin-left:-34.5pt;margin-top:-20.1pt;width:537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" stroked="f">
                <v:textbox>
                  <w:txbxContent>
                    <w:p w:rsidR="002F71E7" w:rsidRPr="00CF3280" w:rsidRDefault="002F71E7" w:rsidP="00E65AC9">
                      <w:pPr>
                        <w:shd w:val="clear" w:color="auto" w:fill="1F497D" w:themeFill="text2"/>
                        <w:jc w:val="center"/>
                        <w:rPr>
                          <w:rFonts w:ascii="Times New Roman" w:hAnsi="Times New Roman" w:cs="Times New Roman"/>
                          <w:b/>
                          <w:color w:val="FFFFFF" w:themeColor="background1"/>
                          <w:sz w:val="32"/>
                          <w:szCs w:val="32"/>
                        </w:rPr>
                      </w:pPr>
                      <w:r w:rsidRPr="00CF3280">
                        <w:rPr>
                          <w:rFonts w:ascii="Times New Roman" w:hAnsi="Times New Roman" w:cs="Times New Roman"/>
                          <w:b/>
                          <w:color w:val="FFFFFF" w:themeColor="background1"/>
                          <w:sz w:val="32"/>
                          <w:szCs w:val="32"/>
                        </w:rPr>
                        <w:t>Job Description Guideline</w:t>
                      </w:r>
                    </w:p>
                  </w:txbxContent>
                </v:textbox>
              </v:shape>
            </w:pict>
          </mc:Fallback>
        </mc:AlternateContent>
      </w:r>
    </w:p>
    <w:p w:rsidR="00E65AC9" w:rsidRPr="001A1170" w:rsidRDefault="00E65AC9" w:rsidP="00423301">
      <w:pPr>
        <w:ind w:left="-540"/>
        <w:rPr>
          <w:rFonts w:cs="Times New Roman"/>
          <w:lang w:val="en"/>
        </w:rPr>
      </w:pPr>
      <w:r w:rsidRPr="001A1170">
        <w:rPr>
          <w:rFonts w:cs="Times New Roman"/>
        </w:rPr>
        <w:t xml:space="preserve">The process of </w:t>
      </w:r>
      <w:hyperlink r:id="rId16" w:tgtFrame="_self" w:history="1">
        <w:r w:rsidRPr="001A1170">
          <w:rPr>
            <w:rFonts w:cs="Times New Roman"/>
          </w:rPr>
          <w:t>writing a job description</w:t>
        </w:r>
      </w:hyperlink>
      <w:r w:rsidRPr="001A1170">
        <w:rPr>
          <w:rFonts w:cs="Times New Roman"/>
        </w:rPr>
        <w:t xml:space="preserve"> requires having a clear understanding of the position duties and responsibilities. In order to write an accurate description, it is important to </w:t>
      </w:r>
      <w:r w:rsidRPr="001A1170">
        <w:rPr>
          <w:rFonts w:cs="Times New Roman"/>
          <w:lang w:val="en"/>
        </w:rPr>
        <w:t>sit down and do a job analysis prior to creating a job description. The job analysis should address t</w:t>
      </w:r>
      <w:r w:rsidRPr="001A1170">
        <w:rPr>
          <w:rFonts w:eastAsia="Times New Roman" w:cs="Times New Roman"/>
          <w:lang w:val="en"/>
        </w:rPr>
        <w:t>he mental/physical tasks involved; how the job will be done (what equipment will be used); the reason the job exists (what need is it filling); what qualifications are needed to successfully perform the job.</w:t>
      </w:r>
    </w:p>
    <w:p w:rsidR="00E65AC9" w:rsidRPr="001A1170" w:rsidRDefault="00E65AC9" w:rsidP="00423301">
      <w:pPr>
        <w:ind w:left="-540"/>
        <w:rPr>
          <w:rFonts w:eastAsia="Times New Roman" w:cs="Times New Roman"/>
          <w:lang w:val="en"/>
        </w:rPr>
      </w:pPr>
      <w:r w:rsidRPr="001A1170">
        <w:rPr>
          <w:rFonts w:eastAsia="Times New Roman" w:cs="Times New Roman"/>
          <w:lang w:val="en"/>
        </w:rPr>
        <w:t xml:space="preserve">The following areas should be included in every position description: </w:t>
      </w:r>
      <w:r w:rsidRPr="001A1170">
        <w:rPr>
          <w:rFonts w:eastAsia="Times New Roman" w:cs="Times New Roman"/>
          <w:b/>
          <w:lang w:val="en"/>
        </w:rPr>
        <w:t xml:space="preserve">Job Title, Summary, Duties and Responsibilities, Competencies/Qualifications, </w:t>
      </w:r>
      <w:r w:rsidRPr="001A1170">
        <w:rPr>
          <w:rFonts w:eastAsia="Times New Roman" w:cs="Times New Roman"/>
          <w:lang w:val="en"/>
        </w:rPr>
        <w:t>and</w:t>
      </w:r>
      <w:r w:rsidRPr="001A1170">
        <w:rPr>
          <w:rFonts w:eastAsia="Times New Roman" w:cs="Times New Roman"/>
          <w:b/>
          <w:lang w:val="en"/>
        </w:rPr>
        <w:t xml:space="preserve"> Learning Outcomes</w:t>
      </w:r>
      <w:r w:rsidRPr="001A1170">
        <w:rPr>
          <w:rFonts w:eastAsia="Times New Roman" w:cs="Times New Roman"/>
          <w:lang w:val="en"/>
        </w:rPr>
        <w:t>.</w:t>
      </w:r>
    </w:p>
    <w:p w:rsidR="00E65AC9" w:rsidRPr="001A1170" w:rsidRDefault="00E65AC9" w:rsidP="00423301">
      <w:pPr>
        <w:ind w:left="-540"/>
        <w:rPr>
          <w:rFonts w:cs="Times New Roman"/>
          <w:sz w:val="4"/>
          <w:szCs w:val="4"/>
          <w:lang w:val="en"/>
        </w:rPr>
      </w:pPr>
    </w:p>
    <w:p w:rsidR="00E65AC9" w:rsidRPr="001A1170" w:rsidRDefault="00E65AC9" w:rsidP="00423301">
      <w:pPr>
        <w:spacing w:after="0"/>
        <w:ind w:left="-540"/>
        <w:rPr>
          <w:rFonts w:cs="Times New Roman"/>
          <w:sz w:val="24"/>
          <w:szCs w:val="24"/>
          <w:u w:val="single"/>
        </w:rPr>
      </w:pPr>
      <w:r w:rsidRPr="001A1170">
        <w:rPr>
          <w:rFonts w:cs="Times New Roman"/>
          <w:b/>
          <w:sz w:val="24"/>
          <w:szCs w:val="24"/>
          <w:u w:val="single"/>
        </w:rPr>
        <w:t>Job Title:</w:t>
      </w:r>
      <w:r w:rsidRPr="001A1170">
        <w:rPr>
          <w:rFonts w:cs="Times New Roman"/>
          <w:sz w:val="24"/>
          <w:szCs w:val="24"/>
          <w:u w:val="single"/>
        </w:rPr>
        <w:t xml:space="preserve"> </w:t>
      </w:r>
    </w:p>
    <w:p w:rsidR="00E65AC9" w:rsidRPr="001A1170" w:rsidRDefault="00E65AC9" w:rsidP="00423301">
      <w:pPr>
        <w:spacing w:after="0"/>
        <w:ind w:left="-540"/>
        <w:rPr>
          <w:rFonts w:cs="Times New Roman"/>
          <w:sz w:val="8"/>
          <w:szCs w:val="8"/>
          <w:u w:val="single"/>
        </w:rPr>
      </w:pPr>
    </w:p>
    <w:p w:rsidR="00E65AC9" w:rsidRPr="001A1170" w:rsidRDefault="00E65AC9" w:rsidP="00423301">
      <w:pPr>
        <w:spacing w:after="0"/>
        <w:ind w:left="-540"/>
        <w:rPr>
          <w:rFonts w:cs="Times New Roman"/>
        </w:rPr>
      </w:pPr>
      <w:r w:rsidRPr="001A1170">
        <w:rPr>
          <w:rFonts w:cs="Times New Roman"/>
        </w:rPr>
        <w:t xml:space="preserve">The job title should accurately reflect the nature of the job. Titles should be short, concise, and somewhat self-explanatory.  Job seekers often base interest on job titles alone, so the more obscure your title, the less likely they will be to explore the posting details. </w:t>
      </w:r>
    </w:p>
    <w:p w:rsidR="00E65AC9" w:rsidRPr="001A1170" w:rsidRDefault="00E65AC9" w:rsidP="00423301">
      <w:pPr>
        <w:spacing w:after="0"/>
        <w:ind w:left="-540"/>
        <w:rPr>
          <w:rFonts w:cs="Times New Roman"/>
        </w:rPr>
      </w:pPr>
    </w:p>
    <w:p w:rsidR="00E65AC9" w:rsidRPr="001A1170" w:rsidRDefault="002F71E7" w:rsidP="00423301">
      <w:pPr>
        <w:spacing w:after="0"/>
        <w:ind w:left="-540"/>
        <w:rPr>
          <w:rFonts w:cs="Times New Roman"/>
          <w:b/>
          <w:sz w:val="24"/>
          <w:szCs w:val="24"/>
          <w:u w:val="single"/>
        </w:rPr>
      </w:pPr>
      <w:r>
        <w:rPr>
          <w:rFonts w:cs="Times New Roman"/>
          <w:b/>
          <w:sz w:val="24"/>
          <w:szCs w:val="24"/>
          <w:u w:val="single"/>
        </w:rPr>
        <w:t>Overview</w:t>
      </w:r>
      <w:r w:rsidR="00E65AC9" w:rsidRPr="001A1170">
        <w:rPr>
          <w:rFonts w:cs="Times New Roman"/>
          <w:b/>
          <w:sz w:val="24"/>
          <w:szCs w:val="24"/>
          <w:u w:val="single"/>
        </w:rPr>
        <w:t>:</w:t>
      </w:r>
    </w:p>
    <w:p w:rsidR="00E65AC9" w:rsidRPr="001A1170" w:rsidRDefault="00E65AC9" w:rsidP="00423301">
      <w:pPr>
        <w:spacing w:after="0"/>
        <w:ind w:left="-540"/>
        <w:rPr>
          <w:rFonts w:cs="Times New Roman"/>
          <w:sz w:val="8"/>
          <w:szCs w:val="8"/>
        </w:rPr>
      </w:pPr>
    </w:p>
    <w:p w:rsidR="00E65AC9" w:rsidRDefault="00E65AC9" w:rsidP="00423301">
      <w:pPr>
        <w:spacing w:after="0"/>
        <w:ind w:left="-540"/>
        <w:rPr>
          <w:rFonts w:cs="Times New Roman"/>
        </w:rPr>
      </w:pPr>
      <w:r w:rsidRPr="001A1170">
        <w:rPr>
          <w:rFonts w:cs="Times New Roman"/>
        </w:rPr>
        <w:t>Provide an overview regarding the nature and overall purpose of the job.</w:t>
      </w:r>
      <w:r w:rsidRPr="001A1170">
        <w:rPr>
          <w:rFonts w:cs="Arial"/>
        </w:rPr>
        <w:t xml:space="preserve"> </w:t>
      </w:r>
      <w:r w:rsidRPr="001A1170">
        <w:rPr>
          <w:rFonts w:cs="Times New Roman"/>
        </w:rPr>
        <w:t>This section should include be 2-3 sentences long and describe the general nature of the job, as well as a few main responsibilities, functions, and duties. It should be informative enough so applicants will know if they are interested in and/or qualified for the job.</w:t>
      </w:r>
    </w:p>
    <w:p w:rsidR="002F71E7" w:rsidRDefault="002F71E7" w:rsidP="00423301">
      <w:pPr>
        <w:spacing w:after="0"/>
        <w:ind w:left="-540"/>
        <w:rPr>
          <w:rFonts w:cs="Times New Roman"/>
        </w:rPr>
      </w:pPr>
    </w:p>
    <w:p w:rsidR="002F71E7" w:rsidRPr="001A1170" w:rsidRDefault="002F71E7" w:rsidP="002F71E7">
      <w:pPr>
        <w:ind w:left="-540"/>
        <w:rPr>
          <w:rFonts w:cs="Times New Roman"/>
          <w:b/>
          <w:sz w:val="24"/>
          <w:szCs w:val="24"/>
          <w:u w:val="single"/>
        </w:rPr>
      </w:pPr>
      <w:r w:rsidRPr="001A1170">
        <w:rPr>
          <w:rFonts w:cs="Times New Roman"/>
          <w:b/>
          <w:sz w:val="24"/>
          <w:szCs w:val="24"/>
          <w:u w:val="single"/>
        </w:rPr>
        <w:t>Learning Outcomes</w:t>
      </w:r>
      <w:r>
        <w:rPr>
          <w:rFonts w:cs="Times New Roman"/>
          <w:b/>
          <w:sz w:val="24"/>
          <w:szCs w:val="24"/>
          <w:u w:val="single"/>
        </w:rPr>
        <w:t xml:space="preserve"> – “Improving Your Skill Set”</w:t>
      </w:r>
      <w:r w:rsidRPr="001A1170">
        <w:rPr>
          <w:rFonts w:cs="Times New Roman"/>
          <w:b/>
          <w:sz w:val="24"/>
          <w:szCs w:val="24"/>
          <w:u w:val="single"/>
        </w:rPr>
        <w:t>:</w:t>
      </w:r>
    </w:p>
    <w:p w:rsidR="00E65AC9" w:rsidRPr="002F71E7" w:rsidRDefault="002F71E7" w:rsidP="002F71E7">
      <w:pPr>
        <w:ind w:left="-540"/>
        <w:rPr>
          <w:rFonts w:cs="Times New Roman"/>
          <w:color w:val="000000"/>
        </w:rPr>
      </w:pPr>
      <w:r w:rsidRPr="00E65AC9">
        <w:rPr>
          <w:rStyle w:val="A0"/>
          <w:rFonts w:cs="Times New Roman"/>
          <w:sz w:val="22"/>
          <w:szCs w:val="22"/>
        </w:rPr>
        <w:t xml:space="preserve">Augustana Learning Outcomes </w:t>
      </w:r>
      <w:r>
        <w:rPr>
          <w:rStyle w:val="A0"/>
          <w:rFonts w:cs="Times New Roman"/>
          <w:sz w:val="22"/>
          <w:szCs w:val="22"/>
        </w:rPr>
        <w:t>help to tie the academic language of the college into the duties of the job. After the sample job description, there is a table outlining the learning outcomes and how they relate to skills that students may develop</w:t>
      </w:r>
      <w:r w:rsidRPr="00E65AC9">
        <w:rPr>
          <w:rStyle w:val="A0"/>
          <w:rFonts w:cs="Times New Roman"/>
          <w:sz w:val="22"/>
          <w:szCs w:val="22"/>
        </w:rPr>
        <w:t xml:space="preserve"> </w:t>
      </w:r>
      <w:r>
        <w:rPr>
          <w:rStyle w:val="A0"/>
          <w:rFonts w:cs="Times New Roman"/>
          <w:sz w:val="22"/>
          <w:szCs w:val="22"/>
        </w:rPr>
        <w:t xml:space="preserve">in their on-campus job. </w:t>
      </w:r>
      <w:r w:rsidRPr="00E65AC9">
        <w:rPr>
          <w:rStyle w:val="A0"/>
          <w:rFonts w:cs="Times New Roman"/>
          <w:sz w:val="22"/>
          <w:szCs w:val="22"/>
        </w:rPr>
        <w:t>Employers are encouraged to include a minimum of</w:t>
      </w:r>
      <w:r w:rsidRPr="00E65AC9">
        <w:rPr>
          <w:rStyle w:val="A0"/>
          <w:rFonts w:cs="Times New Roman"/>
          <w:b/>
          <w:sz w:val="22"/>
          <w:szCs w:val="22"/>
        </w:rPr>
        <w:t xml:space="preserve"> three</w:t>
      </w:r>
      <w:r>
        <w:rPr>
          <w:rStyle w:val="A0"/>
          <w:rFonts w:cs="Times New Roman"/>
          <w:sz w:val="22"/>
          <w:szCs w:val="22"/>
        </w:rPr>
        <w:t xml:space="preserve"> learning outcomes, along with the skills that the student will build as part of those outcomes.</w:t>
      </w:r>
      <w:r>
        <w:rPr>
          <w:rFonts w:cs="Times New Roman"/>
          <w:color w:val="000000"/>
        </w:rPr>
        <w:br/>
      </w:r>
      <w:r>
        <w:rPr>
          <w:rFonts w:cs="Times New Roman"/>
          <w:color w:val="000000"/>
        </w:rPr>
        <w:br/>
      </w:r>
      <w:r w:rsidR="00E65AC9" w:rsidRPr="001A1170">
        <w:rPr>
          <w:rFonts w:cs="Times New Roman"/>
          <w:b/>
          <w:sz w:val="24"/>
          <w:szCs w:val="24"/>
          <w:u w:val="single"/>
        </w:rPr>
        <w:t>Duties and Responsibilities:</w:t>
      </w:r>
    </w:p>
    <w:p w:rsidR="00E65AC9" w:rsidRPr="001A1170" w:rsidRDefault="00E65AC9" w:rsidP="00423301">
      <w:pPr>
        <w:spacing w:after="0"/>
        <w:ind w:left="-540"/>
        <w:rPr>
          <w:rFonts w:cs="Times New Roman"/>
          <w:b/>
          <w:sz w:val="8"/>
          <w:szCs w:val="8"/>
          <w:u w:val="single"/>
        </w:rPr>
      </w:pPr>
    </w:p>
    <w:p w:rsidR="00E65AC9" w:rsidRPr="001A1170" w:rsidRDefault="00E65AC9" w:rsidP="00423301">
      <w:pPr>
        <w:spacing w:after="0"/>
        <w:ind w:left="-540"/>
        <w:rPr>
          <w:rFonts w:cs="Times New Roman"/>
        </w:rPr>
      </w:pPr>
      <w:r w:rsidRPr="001A1170">
        <w:rPr>
          <w:rFonts w:cs="Times New Roman"/>
        </w:rPr>
        <w:t xml:space="preserve">Explain the day-to-day responsibilities of the job. Start by listing out the essential functions of the position. Essential job functions are responsibilities that are </w:t>
      </w:r>
      <w:r w:rsidRPr="001A1170">
        <w:rPr>
          <w:rFonts w:cs="Times New Roman"/>
          <w:b/>
        </w:rPr>
        <w:t xml:space="preserve">5% or greater </w:t>
      </w:r>
      <w:r w:rsidRPr="001A1170">
        <w:rPr>
          <w:rFonts w:cs="Times New Roman"/>
        </w:rPr>
        <w:t xml:space="preserve">of the employee’s workload. All the essential functions should add up to </w:t>
      </w:r>
      <w:r w:rsidRPr="001A1170">
        <w:rPr>
          <w:rFonts w:cs="Times New Roman"/>
          <w:b/>
        </w:rPr>
        <w:t>100%</w:t>
      </w:r>
      <w:r w:rsidRPr="001A1170">
        <w:rPr>
          <w:rFonts w:cs="Times New Roman"/>
        </w:rPr>
        <w:t xml:space="preserve"> of the job position. </w:t>
      </w:r>
    </w:p>
    <w:p w:rsidR="00E65AC9" w:rsidRPr="001A1170" w:rsidRDefault="00E65AC9" w:rsidP="00423301">
      <w:pPr>
        <w:spacing w:after="0"/>
        <w:ind w:left="-540"/>
        <w:rPr>
          <w:rFonts w:cs="Times New Roman"/>
          <w:sz w:val="16"/>
          <w:szCs w:val="16"/>
        </w:rPr>
      </w:pPr>
    </w:p>
    <w:p w:rsidR="00E65AC9" w:rsidRPr="001A1170" w:rsidRDefault="00E65AC9" w:rsidP="00423301">
      <w:pPr>
        <w:spacing w:after="0"/>
        <w:ind w:left="-540"/>
        <w:rPr>
          <w:rFonts w:cs="Times New Roman"/>
        </w:rPr>
      </w:pPr>
      <w:r w:rsidRPr="001A1170">
        <w:rPr>
          <w:rFonts w:cs="Times New Roman"/>
        </w:rPr>
        <w:t>This section should be in bullet point format, with no more than 1-2 sentences for each point. Each point should start with an action verb and contain a purpose. Be sure to include main/major responsibilities and convey expectations. Make sure points are accurate, and completely yet concisely describe the duties and responsibilities.</w:t>
      </w:r>
    </w:p>
    <w:p w:rsidR="00E65AC9" w:rsidRPr="001A1170" w:rsidRDefault="00E65AC9" w:rsidP="00423301">
      <w:pPr>
        <w:spacing w:after="0"/>
        <w:ind w:left="-540"/>
        <w:rPr>
          <w:rFonts w:cs="Times New Roman"/>
          <w:b/>
          <w:sz w:val="8"/>
          <w:szCs w:val="8"/>
        </w:rPr>
      </w:pPr>
    </w:p>
    <w:p w:rsidR="00E65AC9" w:rsidRPr="001A1170" w:rsidRDefault="00E65AC9" w:rsidP="00423301">
      <w:pPr>
        <w:spacing w:after="0"/>
        <w:ind w:left="-540"/>
        <w:rPr>
          <w:rFonts w:cs="Times New Roman"/>
          <w:b/>
        </w:rPr>
      </w:pPr>
      <w:r w:rsidRPr="001A1170">
        <w:rPr>
          <w:rFonts w:cs="Times New Roman"/>
          <w:b/>
        </w:rPr>
        <w:t>**The last bullet in this section should read “Performs other duties as assigned.” **</w:t>
      </w:r>
    </w:p>
    <w:p w:rsidR="00E65AC9" w:rsidRPr="001A1170" w:rsidRDefault="00E65AC9" w:rsidP="00423301">
      <w:pPr>
        <w:spacing w:after="0"/>
        <w:ind w:left="-540"/>
        <w:rPr>
          <w:rFonts w:cs="Times New Roman"/>
        </w:rPr>
      </w:pPr>
    </w:p>
    <w:p w:rsidR="00E65AC9" w:rsidRPr="001A1170" w:rsidRDefault="00E65AC9" w:rsidP="00423301">
      <w:pPr>
        <w:spacing w:after="0"/>
        <w:ind w:left="-540"/>
        <w:rPr>
          <w:rFonts w:cs="Times New Roman"/>
          <w:b/>
          <w:sz w:val="24"/>
          <w:szCs w:val="24"/>
          <w:u w:val="single"/>
        </w:rPr>
      </w:pPr>
      <w:r w:rsidRPr="001A1170">
        <w:rPr>
          <w:rFonts w:cs="Times New Roman"/>
          <w:b/>
          <w:sz w:val="24"/>
          <w:szCs w:val="24"/>
          <w:u w:val="single"/>
        </w:rPr>
        <w:lastRenderedPageBreak/>
        <w:t>Qualifications:</w:t>
      </w:r>
    </w:p>
    <w:p w:rsidR="00E65AC9" w:rsidRPr="001A1170" w:rsidRDefault="00E65AC9" w:rsidP="00423301">
      <w:pPr>
        <w:spacing w:after="0"/>
        <w:ind w:left="-540"/>
        <w:rPr>
          <w:rFonts w:cs="Times New Roman"/>
          <w:b/>
          <w:sz w:val="8"/>
          <w:szCs w:val="8"/>
          <w:u w:val="single"/>
        </w:rPr>
      </w:pPr>
    </w:p>
    <w:p w:rsidR="00E65AC9" w:rsidRPr="001A1170" w:rsidRDefault="00E65AC9" w:rsidP="00423301">
      <w:pPr>
        <w:spacing w:after="0"/>
        <w:ind w:left="-540"/>
        <w:rPr>
          <w:rFonts w:cs="Times New Roman"/>
        </w:rPr>
      </w:pPr>
      <w:r w:rsidRPr="001A1170">
        <w:rPr>
          <w:rFonts w:cs="Times New Roman"/>
        </w:rPr>
        <w:t xml:space="preserve">List the minimum requirements of the job position. Be sure to write the qualifications for the position you need, not the person who may currently be in the position. </w:t>
      </w:r>
    </w:p>
    <w:p w:rsidR="00E65AC9" w:rsidRPr="001A1170" w:rsidRDefault="00E65AC9" w:rsidP="00423301">
      <w:pPr>
        <w:spacing w:after="0"/>
        <w:ind w:left="-540"/>
        <w:rPr>
          <w:rFonts w:cs="Times New Roman"/>
          <w:sz w:val="16"/>
          <w:szCs w:val="16"/>
        </w:rPr>
      </w:pPr>
    </w:p>
    <w:p w:rsidR="00E65AC9" w:rsidRPr="001A1170" w:rsidRDefault="00E65AC9" w:rsidP="00423301">
      <w:pPr>
        <w:spacing w:after="0"/>
        <w:ind w:left="-540"/>
        <w:rPr>
          <w:rFonts w:cs="Times New Roman"/>
          <w:b/>
          <w:sz w:val="4"/>
          <w:szCs w:val="4"/>
        </w:rPr>
      </w:pPr>
    </w:p>
    <w:p w:rsidR="002F71E7" w:rsidRPr="001A1170" w:rsidRDefault="00E65AC9" w:rsidP="002F71E7">
      <w:pPr>
        <w:spacing w:after="0"/>
        <w:ind w:left="-540"/>
        <w:rPr>
          <w:rFonts w:cs="Times New Roman"/>
          <w:b/>
          <w:sz w:val="24"/>
          <w:szCs w:val="24"/>
          <w:u w:val="single"/>
        </w:rPr>
      </w:pPr>
      <w:r w:rsidRPr="001A1170">
        <w:rPr>
          <w:rFonts w:cs="Times New Roman"/>
        </w:rPr>
        <w:t>The use of bullet points will allow applicants to easily “check off” each requirement. Include level of education, background, any certificates, training or other required or preferred qualifications. Note the abilities candidates should have, equipment proficiency, a</w:t>
      </w:r>
      <w:r w:rsidR="002F71E7">
        <w:rPr>
          <w:rFonts w:cs="Times New Roman"/>
        </w:rPr>
        <w:t>nd other job-related abilities.</w:t>
      </w:r>
      <w:r w:rsidR="002F71E7">
        <w:rPr>
          <w:rFonts w:cs="Times New Roman"/>
        </w:rPr>
        <w:br/>
      </w:r>
      <w:r w:rsidR="002F71E7">
        <w:rPr>
          <w:rFonts w:cs="Times New Roman"/>
        </w:rPr>
        <w:br/>
      </w:r>
      <w:r w:rsidR="002F71E7">
        <w:rPr>
          <w:rFonts w:cs="Times New Roman"/>
          <w:b/>
          <w:sz w:val="24"/>
          <w:szCs w:val="24"/>
          <w:u w:val="single"/>
        </w:rPr>
        <w:t>Perk</w:t>
      </w:r>
      <w:r w:rsidR="002F71E7" w:rsidRPr="001A1170">
        <w:rPr>
          <w:rFonts w:cs="Times New Roman"/>
          <w:b/>
          <w:sz w:val="24"/>
          <w:szCs w:val="24"/>
          <w:u w:val="single"/>
        </w:rPr>
        <w:t>s:</w:t>
      </w:r>
    </w:p>
    <w:p w:rsidR="002F71E7" w:rsidRPr="001A1170" w:rsidRDefault="002F71E7" w:rsidP="002F71E7">
      <w:pPr>
        <w:spacing w:after="0"/>
        <w:ind w:left="-540"/>
        <w:rPr>
          <w:rFonts w:cs="Times New Roman"/>
          <w:b/>
          <w:sz w:val="8"/>
          <w:szCs w:val="8"/>
          <w:u w:val="single"/>
        </w:rPr>
      </w:pPr>
    </w:p>
    <w:p w:rsidR="00E65AC9" w:rsidRPr="001A1170" w:rsidRDefault="002F71E7" w:rsidP="002F71E7">
      <w:pPr>
        <w:ind w:left="-540"/>
        <w:rPr>
          <w:rFonts w:cs="Times New Roman"/>
        </w:rPr>
      </w:pPr>
      <w:r>
        <w:rPr>
          <w:rFonts w:cs="Times New Roman"/>
        </w:rPr>
        <w:t>Many jobs on campus offer additional perks that students may not know. Be sure to include any perks that come with the job (free t-shirts, networking opportunities with alumni, comped lunches on visit days, opportunities to work full time in the summer, etc.)</w:t>
      </w:r>
    </w:p>
    <w:p w:rsidR="00E65AC9" w:rsidRDefault="00E65AC9" w:rsidP="00423301">
      <w:pPr>
        <w:ind w:left="-540"/>
        <w:rPr>
          <w:rFonts w:cs="Times New Roman"/>
        </w:rPr>
      </w:pPr>
    </w:p>
    <w:p w:rsidR="00E65AC9" w:rsidRDefault="00E65AC9" w:rsidP="00E65AC9">
      <w:pPr>
        <w:rPr>
          <w:rFonts w:cs="Times New Roman"/>
        </w:rPr>
      </w:pPr>
    </w:p>
    <w:p w:rsidR="00E65AC9" w:rsidRDefault="00E65AC9" w:rsidP="00E65AC9">
      <w:pPr>
        <w:rPr>
          <w:rFonts w:cs="Times New Roman"/>
        </w:rPr>
      </w:pPr>
    </w:p>
    <w:p w:rsidR="00E65AC9" w:rsidRDefault="00E65AC9" w:rsidP="00E65AC9">
      <w:pPr>
        <w:rPr>
          <w:rFonts w:cs="Times New Roman"/>
        </w:rPr>
      </w:pPr>
    </w:p>
    <w:p w:rsidR="00E65AC9" w:rsidRDefault="00E65AC9" w:rsidP="00E65AC9">
      <w:pPr>
        <w:rPr>
          <w:rFonts w:cs="Times New Roman"/>
        </w:rPr>
      </w:pPr>
    </w:p>
    <w:p w:rsidR="00E65AC9" w:rsidRDefault="00E65AC9" w:rsidP="00E65AC9">
      <w:pPr>
        <w:rPr>
          <w:rFonts w:cs="Times New Roman"/>
        </w:rPr>
      </w:pPr>
    </w:p>
    <w:p w:rsidR="00E65AC9" w:rsidRDefault="00E65AC9" w:rsidP="00E65AC9">
      <w:pPr>
        <w:rPr>
          <w:rFonts w:cs="Times New Roman"/>
        </w:rPr>
      </w:pPr>
    </w:p>
    <w:p w:rsidR="00E65AC9" w:rsidRDefault="00E65AC9" w:rsidP="00E65AC9">
      <w:pPr>
        <w:rPr>
          <w:rFonts w:cs="Times New Roman"/>
        </w:rPr>
      </w:pPr>
    </w:p>
    <w:p w:rsidR="00E65AC9" w:rsidRDefault="00E65AC9" w:rsidP="00E65AC9">
      <w:pPr>
        <w:rPr>
          <w:rFonts w:cs="Times New Roman"/>
        </w:rPr>
      </w:pPr>
    </w:p>
    <w:p w:rsidR="00E65AC9" w:rsidRDefault="00E65AC9" w:rsidP="00E65AC9">
      <w:pPr>
        <w:rPr>
          <w:rFonts w:cs="Times New Roman"/>
        </w:rPr>
      </w:pPr>
    </w:p>
    <w:p w:rsidR="00E65AC9" w:rsidRDefault="00E65AC9" w:rsidP="00E65AC9">
      <w:pPr>
        <w:rPr>
          <w:rFonts w:cs="Times New Roman"/>
        </w:rPr>
      </w:pPr>
    </w:p>
    <w:p w:rsidR="00E65AC9" w:rsidRDefault="00E65AC9" w:rsidP="00E65AC9">
      <w:pPr>
        <w:rPr>
          <w:rFonts w:cs="Times New Roman"/>
        </w:rPr>
      </w:pPr>
    </w:p>
    <w:p w:rsidR="00E65AC9" w:rsidRDefault="00E65AC9" w:rsidP="00E65AC9">
      <w:pPr>
        <w:rPr>
          <w:rFonts w:cs="Times New Roman"/>
        </w:rPr>
      </w:pPr>
    </w:p>
    <w:p w:rsidR="00E65AC9" w:rsidRDefault="00E65AC9" w:rsidP="00E65AC9">
      <w:pPr>
        <w:rPr>
          <w:rFonts w:cs="Times New Roman"/>
        </w:rPr>
      </w:pPr>
    </w:p>
    <w:p w:rsidR="00E65AC9" w:rsidRDefault="00E65AC9" w:rsidP="00E65AC9">
      <w:pPr>
        <w:rPr>
          <w:rFonts w:cs="Times New Roman"/>
        </w:rPr>
      </w:pPr>
    </w:p>
    <w:p w:rsidR="00E65AC9" w:rsidRDefault="00E65AC9" w:rsidP="00E65AC9">
      <w:pPr>
        <w:rPr>
          <w:rFonts w:cs="Times New Roman"/>
        </w:rPr>
      </w:pPr>
    </w:p>
    <w:p w:rsidR="00E65AC9" w:rsidRPr="001A1170" w:rsidRDefault="00E65AC9" w:rsidP="00E65AC9">
      <w:pPr>
        <w:rPr>
          <w:rFonts w:cs="Times New Roman"/>
        </w:rPr>
      </w:pPr>
    </w:p>
    <w:p w:rsidR="00E65AC9" w:rsidRDefault="00423301" w:rsidP="00804526">
      <w:pPr>
        <w:pStyle w:val="Heading1"/>
      </w:pPr>
      <w:r w:rsidRPr="0071650E">
        <w:rPr>
          <w:rFonts w:ascii="Times New Roman" w:hAnsi="Times New Roman" w:cs="Times New Roman"/>
          <w:b w:val="0"/>
          <w:noProof/>
          <w:u w:val="single"/>
        </w:rPr>
        <w:lastRenderedPageBreak/>
        <mc:AlternateContent>
          <mc:Choice Requires="wps">
            <w:drawing>
              <wp:anchor distT="0" distB="0" distL="114300" distR="114300" simplePos="0" relativeHeight="251703296" behindDoc="0" locked="0" layoutInCell="1" allowOverlap="1" wp14:anchorId="4728E4EA" wp14:editId="06E2CEF6">
                <wp:simplePos x="0" y="0"/>
                <wp:positionH relativeFrom="column">
                  <wp:posOffset>-533400</wp:posOffset>
                </wp:positionH>
                <wp:positionV relativeFrom="paragraph">
                  <wp:posOffset>-293370</wp:posOffset>
                </wp:positionV>
                <wp:extent cx="6819900" cy="3810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81000"/>
                        </a:xfrm>
                        <a:prstGeom prst="rect">
                          <a:avLst/>
                        </a:prstGeom>
                        <a:solidFill>
                          <a:srgbClr val="FFFFFF"/>
                        </a:solidFill>
                        <a:ln w="9525">
                          <a:noFill/>
                          <a:miter lim="800000"/>
                          <a:headEnd/>
                          <a:tailEnd/>
                        </a:ln>
                      </wps:spPr>
                      <wps:txbx>
                        <w:txbxContent>
                          <w:p w:rsidR="002F71E7" w:rsidRPr="00CF3280" w:rsidRDefault="002F71E7" w:rsidP="00E65AC9">
                            <w:pPr>
                              <w:shd w:val="clear" w:color="auto" w:fill="1F497D" w:themeFill="text2"/>
                              <w:jc w:val="center"/>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Sample Job Description – Dining Services Team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28E4EA" id="_x0000_s1036" type="#_x0000_t202" style="position:absolute;margin-left:-42pt;margin-top:-23.1pt;width:537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" stroked="f">
                <v:textbox>
                  <w:txbxContent>
                    <w:p w:rsidR="002F71E7" w:rsidRPr="00CF3280" w:rsidRDefault="002F71E7" w:rsidP="00E65AC9">
                      <w:pPr>
                        <w:shd w:val="clear" w:color="auto" w:fill="1F497D" w:themeFill="text2"/>
                        <w:jc w:val="center"/>
                        <w:rPr>
                          <w:rFonts w:ascii="Times New Roman" w:hAnsi="Times New Roman" w:cs="Times New Roman"/>
                          <w:b/>
                          <w:color w:val="FFFFFF" w:themeColor="background1"/>
                          <w:sz w:val="32"/>
                          <w:szCs w:val="32"/>
                        </w:rPr>
                      </w:pPr>
                      <w:r>
                        <w:rPr>
                          <w:rFonts w:ascii="Times New Roman" w:hAnsi="Times New Roman" w:cs="Times New Roman"/>
                          <w:b/>
                          <w:color w:val="FFFFFF" w:themeColor="background1"/>
                          <w:sz w:val="32"/>
                          <w:szCs w:val="32"/>
                        </w:rPr>
                        <w:t>Sample Job Description – Dining Services Team Member</w:t>
                      </w:r>
                    </w:p>
                  </w:txbxContent>
                </v:textbox>
              </v:shape>
            </w:pict>
          </mc:Fallback>
        </mc:AlternateContent>
      </w:r>
    </w:p>
    <w:bookmarkEnd w:id="58"/>
    <w:p w:rsidR="002F71E7" w:rsidRPr="00B1297B" w:rsidRDefault="002F71E7" w:rsidP="002F71E7">
      <w:pPr>
        <w:spacing w:after="0"/>
        <w:ind w:left="-540"/>
        <w:rPr>
          <w:rFonts w:cs="Times New Roman"/>
          <w:u w:val="single"/>
        </w:rPr>
      </w:pPr>
      <w:r>
        <w:rPr>
          <w:rFonts w:cs="Times New Roman"/>
          <w:b/>
          <w:u w:val="single"/>
        </w:rPr>
        <w:t>JOB TITLE</w:t>
      </w:r>
      <w:r w:rsidRPr="00B1297B">
        <w:rPr>
          <w:rFonts w:cs="Times New Roman"/>
          <w:b/>
          <w:u w:val="single"/>
        </w:rPr>
        <w:t>:</w:t>
      </w:r>
      <w:r w:rsidRPr="00B1297B">
        <w:rPr>
          <w:rFonts w:cs="Times New Roman"/>
          <w:u w:val="single"/>
        </w:rPr>
        <w:t xml:space="preserve"> </w:t>
      </w:r>
    </w:p>
    <w:p w:rsidR="002F71E7" w:rsidRPr="00B1297B" w:rsidRDefault="002F71E7" w:rsidP="002F71E7">
      <w:pPr>
        <w:spacing w:after="0"/>
        <w:ind w:left="-540"/>
        <w:rPr>
          <w:rFonts w:cs="Times New Roman"/>
          <w:sz w:val="6"/>
          <w:szCs w:val="8"/>
          <w:u w:val="single"/>
        </w:rPr>
      </w:pPr>
    </w:p>
    <w:p w:rsidR="002F71E7" w:rsidRPr="00B1297B" w:rsidRDefault="002F71E7" w:rsidP="002F71E7">
      <w:pPr>
        <w:spacing w:after="0"/>
        <w:ind w:left="-540"/>
        <w:rPr>
          <w:rFonts w:cs="Times New Roman"/>
          <w:sz w:val="20"/>
        </w:rPr>
      </w:pPr>
      <w:r w:rsidRPr="00B1297B">
        <w:rPr>
          <w:rFonts w:cs="Times New Roman"/>
          <w:sz w:val="20"/>
        </w:rPr>
        <w:t>Dining Services Student Team Member (DSSTM)</w:t>
      </w:r>
    </w:p>
    <w:p w:rsidR="002F71E7" w:rsidRDefault="002F71E7" w:rsidP="002F71E7">
      <w:pPr>
        <w:spacing w:after="0"/>
        <w:ind w:left="-540"/>
        <w:rPr>
          <w:rFonts w:cs="Times New Roman"/>
        </w:rPr>
      </w:pPr>
    </w:p>
    <w:p w:rsidR="002F71E7" w:rsidRPr="00B1297B" w:rsidRDefault="002F71E7" w:rsidP="002F71E7">
      <w:pPr>
        <w:spacing w:after="0"/>
        <w:ind w:left="-540"/>
        <w:rPr>
          <w:rFonts w:cs="Times New Roman"/>
        </w:rPr>
      </w:pPr>
      <w:r w:rsidRPr="00B1297B">
        <w:rPr>
          <w:rFonts w:cs="Times New Roman"/>
          <w:b/>
          <w:u w:val="single"/>
        </w:rPr>
        <w:t>OVERVIEW:</w:t>
      </w:r>
    </w:p>
    <w:p w:rsidR="002F71E7" w:rsidRPr="001A1170" w:rsidRDefault="002F71E7" w:rsidP="002F71E7">
      <w:pPr>
        <w:spacing w:after="0"/>
        <w:ind w:left="-540"/>
        <w:rPr>
          <w:rFonts w:cs="Times New Roman"/>
          <w:sz w:val="8"/>
          <w:szCs w:val="8"/>
        </w:rPr>
      </w:pPr>
    </w:p>
    <w:p w:rsidR="002F71E7" w:rsidRPr="00B1297B" w:rsidRDefault="002F71E7" w:rsidP="002F71E7">
      <w:pPr>
        <w:spacing w:after="0"/>
        <w:ind w:left="-540"/>
        <w:rPr>
          <w:rFonts w:cs="Times New Roman"/>
          <w:sz w:val="20"/>
        </w:rPr>
      </w:pPr>
      <w:r w:rsidRPr="00B1297B">
        <w:rPr>
          <w:rFonts w:cs="Times New Roman"/>
          <w:sz w:val="20"/>
        </w:rPr>
        <w:t xml:space="preserve">DSSTM’s report to either the Manager or Student Supervisor on duty. DSSTM’s are expected to assist kitchen staff with the serving and preparation of food along with clean-up. </w:t>
      </w:r>
    </w:p>
    <w:p w:rsidR="002F71E7" w:rsidRDefault="002F71E7" w:rsidP="002F71E7">
      <w:pPr>
        <w:spacing w:after="0"/>
        <w:ind w:left="-540"/>
        <w:rPr>
          <w:rFonts w:cs="Times New Roman"/>
        </w:rPr>
      </w:pPr>
    </w:p>
    <w:p w:rsidR="002F71E7" w:rsidRPr="00E11FE7" w:rsidRDefault="002F71E7" w:rsidP="002F71E7">
      <w:pPr>
        <w:spacing w:after="0"/>
        <w:ind w:left="-540"/>
        <w:rPr>
          <w:rFonts w:cs="Times New Roman"/>
        </w:rPr>
      </w:pPr>
      <w:r w:rsidRPr="002E4F87">
        <w:rPr>
          <w:rFonts w:cs="Times New Roman"/>
          <w:b/>
          <w:u w:val="single"/>
        </w:rPr>
        <w:t xml:space="preserve">LEARNING OUTCOMES – “IMPROVING YOUR SKILL SET” </w:t>
      </w:r>
    </w:p>
    <w:p w:rsidR="002F71E7" w:rsidRPr="00B1297B" w:rsidRDefault="002F71E7" w:rsidP="002F71E7">
      <w:pPr>
        <w:pStyle w:val="ListParagraph"/>
        <w:numPr>
          <w:ilvl w:val="0"/>
          <w:numId w:val="20"/>
        </w:numPr>
        <w:spacing w:after="0"/>
        <w:rPr>
          <w:rFonts w:cs="Times New Roman"/>
          <w:sz w:val="20"/>
        </w:rPr>
      </w:pPr>
      <w:r w:rsidRPr="00B1297B">
        <w:rPr>
          <w:rFonts w:cs="Times New Roman"/>
          <w:sz w:val="20"/>
        </w:rPr>
        <w:t>Collaborative Leadership</w:t>
      </w:r>
    </w:p>
    <w:p w:rsidR="002F71E7" w:rsidRPr="00B1297B" w:rsidRDefault="002F71E7" w:rsidP="002F71E7">
      <w:pPr>
        <w:pStyle w:val="ListParagraph"/>
        <w:numPr>
          <w:ilvl w:val="1"/>
          <w:numId w:val="20"/>
        </w:numPr>
        <w:spacing w:after="0"/>
        <w:rPr>
          <w:rFonts w:cs="Times New Roman"/>
          <w:sz w:val="20"/>
        </w:rPr>
      </w:pPr>
      <w:r w:rsidRPr="00B1297B">
        <w:rPr>
          <w:rFonts w:cs="Times New Roman"/>
          <w:sz w:val="20"/>
        </w:rPr>
        <w:t>Reliability/Trustworthy/Team Player/Give and Solicit Feedback</w:t>
      </w:r>
    </w:p>
    <w:p w:rsidR="002F71E7" w:rsidRPr="00B1297B" w:rsidRDefault="002F71E7" w:rsidP="002F71E7">
      <w:pPr>
        <w:pStyle w:val="ListParagraph"/>
        <w:numPr>
          <w:ilvl w:val="0"/>
          <w:numId w:val="20"/>
        </w:numPr>
        <w:spacing w:after="0"/>
        <w:rPr>
          <w:rFonts w:cs="Times New Roman"/>
          <w:sz w:val="20"/>
        </w:rPr>
      </w:pPr>
      <w:r w:rsidRPr="00B1297B">
        <w:rPr>
          <w:rFonts w:cs="Times New Roman"/>
          <w:sz w:val="20"/>
        </w:rPr>
        <w:t>Intercultural Competency</w:t>
      </w:r>
    </w:p>
    <w:p w:rsidR="002F71E7" w:rsidRPr="00B1297B" w:rsidRDefault="002F71E7" w:rsidP="002F71E7">
      <w:pPr>
        <w:pStyle w:val="ListParagraph"/>
        <w:numPr>
          <w:ilvl w:val="1"/>
          <w:numId w:val="20"/>
        </w:numPr>
        <w:spacing w:after="0"/>
        <w:rPr>
          <w:rFonts w:cs="Times New Roman"/>
          <w:sz w:val="20"/>
        </w:rPr>
      </w:pPr>
      <w:r w:rsidRPr="00B1297B">
        <w:rPr>
          <w:rFonts w:cs="Times New Roman"/>
          <w:sz w:val="20"/>
        </w:rPr>
        <w:t>Self-Awareness/Awareness of Cultural Differences/Adaptive communication</w:t>
      </w:r>
    </w:p>
    <w:p w:rsidR="002F71E7" w:rsidRPr="00B1297B" w:rsidRDefault="002F71E7" w:rsidP="002F71E7">
      <w:pPr>
        <w:pStyle w:val="ListParagraph"/>
        <w:numPr>
          <w:ilvl w:val="0"/>
          <w:numId w:val="20"/>
        </w:numPr>
        <w:spacing w:after="0"/>
        <w:rPr>
          <w:rFonts w:cs="Times New Roman"/>
          <w:sz w:val="20"/>
        </w:rPr>
      </w:pPr>
      <w:r w:rsidRPr="00B1297B">
        <w:rPr>
          <w:rFonts w:cs="Times New Roman"/>
          <w:sz w:val="20"/>
        </w:rPr>
        <w:t>Creative Thinking</w:t>
      </w:r>
    </w:p>
    <w:p w:rsidR="002F71E7" w:rsidRPr="00B1297B" w:rsidRDefault="002F71E7" w:rsidP="002F71E7">
      <w:pPr>
        <w:pStyle w:val="ListParagraph"/>
        <w:numPr>
          <w:ilvl w:val="1"/>
          <w:numId w:val="20"/>
        </w:numPr>
        <w:spacing w:after="0"/>
        <w:rPr>
          <w:rFonts w:cs="Times New Roman"/>
          <w:sz w:val="20"/>
        </w:rPr>
      </w:pPr>
      <w:r w:rsidRPr="00B1297B">
        <w:rPr>
          <w:rFonts w:cs="Times New Roman"/>
          <w:sz w:val="20"/>
        </w:rPr>
        <w:t>Artistic Creativity/Problem Solving/Planning &amp; Organization</w:t>
      </w:r>
    </w:p>
    <w:p w:rsidR="002F71E7" w:rsidRPr="00B1297B" w:rsidRDefault="002F71E7" w:rsidP="002F71E7">
      <w:pPr>
        <w:spacing w:after="0"/>
        <w:ind w:left="-540"/>
        <w:rPr>
          <w:rFonts w:cs="Times New Roman"/>
          <w:b/>
          <w:u w:val="single"/>
        </w:rPr>
      </w:pPr>
      <w:r>
        <w:rPr>
          <w:rFonts w:cs="Times New Roman"/>
          <w:b/>
          <w:u w:val="single"/>
        </w:rPr>
        <w:t>DUTIES AND RESPONSIBILITES</w:t>
      </w:r>
      <w:r w:rsidRPr="00B1297B">
        <w:rPr>
          <w:rFonts w:cs="Times New Roman"/>
          <w:b/>
          <w:u w:val="single"/>
        </w:rPr>
        <w:t>:</w:t>
      </w:r>
    </w:p>
    <w:p w:rsidR="002F71E7" w:rsidRPr="001A1170" w:rsidRDefault="002F71E7" w:rsidP="002F71E7">
      <w:pPr>
        <w:spacing w:after="0"/>
        <w:ind w:left="-540"/>
        <w:rPr>
          <w:rFonts w:cs="Times New Roman"/>
          <w:b/>
          <w:sz w:val="8"/>
          <w:szCs w:val="8"/>
          <w:u w:val="single"/>
        </w:rPr>
      </w:pPr>
    </w:p>
    <w:p w:rsidR="002F71E7" w:rsidRPr="00B1297B" w:rsidRDefault="002F71E7" w:rsidP="002F71E7">
      <w:pPr>
        <w:pStyle w:val="ListParagraph"/>
        <w:numPr>
          <w:ilvl w:val="0"/>
          <w:numId w:val="19"/>
        </w:numPr>
        <w:rPr>
          <w:sz w:val="20"/>
        </w:rPr>
      </w:pPr>
      <w:r w:rsidRPr="00B1297B">
        <w:rPr>
          <w:sz w:val="20"/>
        </w:rPr>
        <w:t>Assist kitchen staff in preparing hot and cold food items for dining center or catering events.</w:t>
      </w:r>
    </w:p>
    <w:p w:rsidR="002F71E7" w:rsidRPr="00B1297B" w:rsidRDefault="002F71E7" w:rsidP="002F71E7">
      <w:pPr>
        <w:pStyle w:val="ListParagraph"/>
        <w:numPr>
          <w:ilvl w:val="0"/>
          <w:numId w:val="19"/>
        </w:numPr>
        <w:rPr>
          <w:sz w:val="20"/>
        </w:rPr>
      </w:pPr>
      <w:r w:rsidRPr="00B1297B">
        <w:rPr>
          <w:sz w:val="20"/>
        </w:rPr>
        <w:t>Interacts with guests at food stations while preparing and serving foods according to the menu, providing information and soliciting feedback from guests and ensuring a high quality experience.</w:t>
      </w:r>
    </w:p>
    <w:p w:rsidR="002F71E7" w:rsidRPr="00B1297B" w:rsidRDefault="002F71E7" w:rsidP="002F71E7">
      <w:pPr>
        <w:pStyle w:val="ListParagraph"/>
        <w:numPr>
          <w:ilvl w:val="0"/>
          <w:numId w:val="19"/>
        </w:numPr>
        <w:rPr>
          <w:sz w:val="20"/>
        </w:rPr>
      </w:pPr>
      <w:r w:rsidRPr="00B1297B">
        <w:rPr>
          <w:sz w:val="20"/>
        </w:rPr>
        <w:t>Works with dining services staff to insure that production of food occurs in a timely, safe and efficient manner and meets a high standard of quality.</w:t>
      </w:r>
    </w:p>
    <w:p w:rsidR="002F71E7" w:rsidRPr="00B1297B" w:rsidRDefault="002F71E7" w:rsidP="002F71E7">
      <w:pPr>
        <w:pStyle w:val="ListParagraph"/>
        <w:numPr>
          <w:ilvl w:val="0"/>
          <w:numId w:val="19"/>
        </w:numPr>
        <w:rPr>
          <w:sz w:val="20"/>
        </w:rPr>
      </w:pPr>
      <w:r w:rsidRPr="00B1297B">
        <w:rPr>
          <w:sz w:val="20"/>
        </w:rPr>
        <w:t xml:space="preserve">Works to minimize waste of food and meets high levels of productivity.  </w:t>
      </w:r>
    </w:p>
    <w:p w:rsidR="002F71E7" w:rsidRPr="00B1297B" w:rsidRDefault="002F71E7" w:rsidP="002F71E7">
      <w:pPr>
        <w:pStyle w:val="ListParagraph"/>
        <w:numPr>
          <w:ilvl w:val="0"/>
          <w:numId w:val="19"/>
        </w:numPr>
        <w:rPr>
          <w:sz w:val="20"/>
        </w:rPr>
      </w:pPr>
      <w:r w:rsidRPr="00B1297B">
        <w:rPr>
          <w:sz w:val="20"/>
        </w:rPr>
        <w:t xml:space="preserve">Follows safety and sanitation standards set by state, federal and Augustana Dining Service’s rules and regulations.   </w:t>
      </w:r>
    </w:p>
    <w:p w:rsidR="002F71E7" w:rsidRPr="00B1297B" w:rsidRDefault="002F71E7" w:rsidP="002F71E7">
      <w:pPr>
        <w:pStyle w:val="ListParagraph"/>
        <w:numPr>
          <w:ilvl w:val="0"/>
          <w:numId w:val="19"/>
        </w:numPr>
        <w:rPr>
          <w:sz w:val="20"/>
        </w:rPr>
      </w:pPr>
      <w:r w:rsidRPr="00B1297B">
        <w:rPr>
          <w:sz w:val="20"/>
        </w:rPr>
        <w:t xml:space="preserve">Notifies supervisor of food and supplies needed and when equipment or facilities are in need of repair. </w:t>
      </w:r>
    </w:p>
    <w:p w:rsidR="002F71E7" w:rsidRPr="00B1297B" w:rsidRDefault="002F71E7" w:rsidP="002F71E7">
      <w:pPr>
        <w:pStyle w:val="ListParagraph"/>
        <w:numPr>
          <w:ilvl w:val="0"/>
          <w:numId w:val="19"/>
        </w:numPr>
        <w:rPr>
          <w:sz w:val="20"/>
        </w:rPr>
      </w:pPr>
      <w:r w:rsidRPr="00B1297B">
        <w:rPr>
          <w:sz w:val="20"/>
        </w:rPr>
        <w:t>Must be able to lift/move up to 50 pounds and stand for long periods of time.</w:t>
      </w:r>
    </w:p>
    <w:p w:rsidR="002F71E7" w:rsidRPr="00B1297B" w:rsidRDefault="002F71E7" w:rsidP="002F71E7">
      <w:pPr>
        <w:pStyle w:val="ListParagraph"/>
        <w:numPr>
          <w:ilvl w:val="0"/>
          <w:numId w:val="19"/>
        </w:numPr>
      </w:pPr>
      <w:r w:rsidRPr="00B1297B">
        <w:t>Other duties as assigned.</w:t>
      </w:r>
    </w:p>
    <w:p w:rsidR="002F71E7" w:rsidRPr="00B1297B" w:rsidRDefault="002F71E7" w:rsidP="002F71E7">
      <w:pPr>
        <w:spacing w:after="0"/>
        <w:ind w:left="-540"/>
        <w:rPr>
          <w:rFonts w:cs="Times New Roman"/>
          <w:b/>
          <w:u w:val="single"/>
        </w:rPr>
      </w:pPr>
      <w:r>
        <w:rPr>
          <w:rFonts w:cs="Times New Roman"/>
          <w:b/>
          <w:u w:val="single"/>
        </w:rPr>
        <w:t>QUALIFICATIONS</w:t>
      </w:r>
      <w:r w:rsidRPr="00B1297B">
        <w:rPr>
          <w:rFonts w:cs="Times New Roman"/>
          <w:b/>
          <w:u w:val="single"/>
        </w:rPr>
        <w:t>:</w:t>
      </w:r>
    </w:p>
    <w:p w:rsidR="002F71E7" w:rsidRDefault="002F71E7" w:rsidP="002F71E7">
      <w:pPr>
        <w:spacing w:after="0"/>
        <w:ind w:left="-540"/>
        <w:rPr>
          <w:rFonts w:cs="Times New Roman"/>
        </w:rPr>
      </w:pPr>
    </w:p>
    <w:p w:rsidR="002F71E7" w:rsidRPr="00B1297B" w:rsidRDefault="002F71E7" w:rsidP="002F71E7">
      <w:pPr>
        <w:pStyle w:val="ListParagraph"/>
        <w:numPr>
          <w:ilvl w:val="0"/>
          <w:numId w:val="19"/>
        </w:numPr>
        <w:rPr>
          <w:sz w:val="20"/>
        </w:rPr>
      </w:pPr>
      <w:r w:rsidRPr="00B1297B">
        <w:rPr>
          <w:sz w:val="20"/>
        </w:rPr>
        <w:t>Ability to work with limited supervision and in collaboration with other employees.</w:t>
      </w:r>
    </w:p>
    <w:p w:rsidR="002F71E7" w:rsidRPr="00B1297B" w:rsidRDefault="002F71E7" w:rsidP="002F71E7">
      <w:pPr>
        <w:pStyle w:val="ListParagraph"/>
        <w:numPr>
          <w:ilvl w:val="0"/>
          <w:numId w:val="19"/>
        </w:numPr>
        <w:rPr>
          <w:sz w:val="20"/>
        </w:rPr>
      </w:pPr>
      <w:r w:rsidRPr="00B1297B">
        <w:rPr>
          <w:sz w:val="20"/>
        </w:rPr>
        <w:t>Must demonstrate initiative to work quickly and efficiently in a high volume, fast paced, customer-oriented environment.</w:t>
      </w:r>
    </w:p>
    <w:p w:rsidR="002F71E7" w:rsidRPr="00B1297B" w:rsidRDefault="002F71E7" w:rsidP="002F71E7">
      <w:pPr>
        <w:pStyle w:val="ListParagraph"/>
        <w:numPr>
          <w:ilvl w:val="0"/>
          <w:numId w:val="19"/>
        </w:numPr>
        <w:rPr>
          <w:sz w:val="20"/>
        </w:rPr>
      </w:pPr>
      <w:r w:rsidRPr="00B1297B">
        <w:rPr>
          <w:sz w:val="20"/>
        </w:rPr>
        <w:t>Communicates positively and respectfully with a diverse population.</w:t>
      </w:r>
    </w:p>
    <w:p w:rsidR="002F71E7" w:rsidRDefault="002F71E7" w:rsidP="002F71E7">
      <w:pPr>
        <w:pStyle w:val="ListParagraph"/>
        <w:numPr>
          <w:ilvl w:val="0"/>
          <w:numId w:val="19"/>
        </w:numPr>
        <w:rPr>
          <w:sz w:val="20"/>
        </w:rPr>
      </w:pPr>
      <w:r w:rsidRPr="00B1297B">
        <w:rPr>
          <w:sz w:val="20"/>
        </w:rPr>
        <w:t>Punctual and organized.</w:t>
      </w:r>
    </w:p>
    <w:p w:rsidR="002F71E7" w:rsidRDefault="002F71E7" w:rsidP="002F71E7">
      <w:pPr>
        <w:spacing w:after="0"/>
        <w:ind w:left="-540"/>
        <w:rPr>
          <w:rFonts w:cs="Times New Roman"/>
          <w:b/>
          <w:u w:val="single"/>
        </w:rPr>
      </w:pPr>
      <w:r w:rsidRPr="00B1297B">
        <w:rPr>
          <w:rFonts w:cs="Times New Roman"/>
          <w:b/>
          <w:u w:val="single"/>
        </w:rPr>
        <w:t>PERKS:</w:t>
      </w:r>
    </w:p>
    <w:p w:rsidR="002F71E7" w:rsidRDefault="002F71E7" w:rsidP="002F71E7">
      <w:pPr>
        <w:pStyle w:val="ListParagraph"/>
        <w:numPr>
          <w:ilvl w:val="0"/>
          <w:numId w:val="19"/>
        </w:numPr>
        <w:rPr>
          <w:sz w:val="20"/>
        </w:rPr>
      </w:pPr>
      <w:r>
        <w:rPr>
          <w:sz w:val="20"/>
        </w:rPr>
        <w:t>Flexible scheduling.</w:t>
      </w:r>
    </w:p>
    <w:p w:rsidR="002F71E7" w:rsidRDefault="002F71E7" w:rsidP="002F71E7">
      <w:pPr>
        <w:pStyle w:val="ListParagraph"/>
        <w:numPr>
          <w:ilvl w:val="0"/>
          <w:numId w:val="19"/>
        </w:numPr>
        <w:rPr>
          <w:sz w:val="20"/>
        </w:rPr>
      </w:pPr>
      <w:r>
        <w:rPr>
          <w:sz w:val="20"/>
        </w:rPr>
        <w:t>Free meals for any shift 2 hours or longer</w:t>
      </w:r>
    </w:p>
    <w:p w:rsidR="00391DEF" w:rsidRPr="00391DEF" w:rsidRDefault="002F71E7" w:rsidP="00391DEF">
      <w:pPr>
        <w:spacing w:before="20"/>
        <w:rPr>
          <w:sz w:val="20"/>
        </w:rPr>
      </w:pPr>
      <w:r>
        <w:rPr>
          <w:sz w:val="20"/>
        </w:rPr>
        <w:t>After one year of service you’ll be eligible to work in the Brew, Westerlin C-St</w:t>
      </w:r>
      <w:r w:rsidR="00391DEF">
        <w:rPr>
          <w:sz w:val="20"/>
        </w:rPr>
        <w:t>ore, Snack Bar and Concessions.</w:t>
      </w:r>
    </w:p>
    <w:p w:rsidR="00391DEF" w:rsidRDefault="00391DEF" w:rsidP="00391DEF">
      <w:pPr>
        <w:tabs>
          <w:tab w:val="right" w:pos="9450"/>
        </w:tabs>
      </w:pPr>
    </w:p>
    <w:p w:rsidR="002F71E7" w:rsidRPr="00391DEF" w:rsidRDefault="00391DEF" w:rsidP="00391DEF">
      <w:pPr>
        <w:pStyle w:val="Heading1"/>
      </w:pPr>
      <w:r>
        <w:lastRenderedPageBreak/>
        <w:t>Learning Outcomes</w:t>
      </w:r>
      <w:r>
        <w:br/>
      </w:r>
    </w:p>
    <w:tbl>
      <w:tblPr>
        <w:tblW w:w="10530" w:type="dxa"/>
        <w:tblInd w:w="-640" w:type="dxa"/>
        <w:tblCellMar>
          <w:top w:w="15" w:type="dxa"/>
          <w:left w:w="15" w:type="dxa"/>
          <w:bottom w:w="15" w:type="dxa"/>
          <w:right w:w="15" w:type="dxa"/>
        </w:tblCellMar>
        <w:tblLook w:val="04A0" w:firstRow="1" w:lastRow="0" w:firstColumn="1" w:lastColumn="0" w:noHBand="0" w:noVBand="1"/>
      </w:tblPr>
      <w:tblGrid>
        <w:gridCol w:w="5043"/>
        <w:gridCol w:w="2685"/>
        <w:gridCol w:w="2802"/>
      </w:tblGrid>
      <w:tr w:rsidR="002F71E7" w:rsidRPr="002F71E7" w:rsidTr="00391DEF">
        <w:tc>
          <w:tcPr>
            <w:tcW w:w="5043"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2F71E7" w:rsidRPr="002F71E7" w:rsidRDefault="002F71E7" w:rsidP="002F71E7">
            <w:pPr>
              <w:spacing w:after="0" w:line="240" w:lineRule="auto"/>
              <w:jc w:val="center"/>
              <w:rPr>
                <w:rFonts w:ascii="Times New Roman" w:eastAsia="Times New Roman" w:hAnsi="Times New Roman" w:cs="Times New Roman"/>
                <w:sz w:val="24"/>
                <w:szCs w:val="24"/>
              </w:rPr>
            </w:pPr>
            <w:r w:rsidRPr="002F71E7">
              <w:rPr>
                <w:rFonts w:ascii="Arial" w:eastAsia="Times New Roman" w:hAnsi="Arial" w:cs="Arial"/>
                <w:b/>
                <w:bCs/>
                <w:color w:val="000000"/>
                <w:sz w:val="26"/>
                <w:szCs w:val="26"/>
              </w:rPr>
              <w:t>Augustana Student Learning Outcomes</w:t>
            </w:r>
          </w:p>
          <w:p w:rsidR="002F71E7" w:rsidRPr="002F71E7" w:rsidRDefault="002F71E7" w:rsidP="002F71E7">
            <w:pPr>
              <w:spacing w:after="0" w:line="240" w:lineRule="auto"/>
              <w:jc w:val="center"/>
              <w:rPr>
                <w:rFonts w:ascii="Times New Roman" w:eastAsia="Times New Roman" w:hAnsi="Times New Roman" w:cs="Times New Roman"/>
                <w:sz w:val="24"/>
                <w:szCs w:val="24"/>
              </w:rPr>
            </w:pPr>
            <w:r w:rsidRPr="002F71E7">
              <w:rPr>
                <w:rFonts w:ascii="Arial" w:eastAsia="Times New Roman" w:hAnsi="Arial" w:cs="Arial"/>
                <w:b/>
                <w:bCs/>
                <w:i/>
                <w:iCs/>
                <w:color w:val="000000"/>
              </w:rPr>
              <w:t>What am I learning?</w:t>
            </w:r>
          </w:p>
        </w:tc>
        <w:tc>
          <w:tcPr>
            <w:tcW w:w="0" w:type="auto"/>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2F71E7" w:rsidRPr="002F71E7" w:rsidRDefault="002F71E7" w:rsidP="002F71E7">
            <w:pPr>
              <w:spacing w:after="0" w:line="240" w:lineRule="auto"/>
              <w:jc w:val="center"/>
              <w:rPr>
                <w:rFonts w:ascii="Times New Roman" w:eastAsia="Times New Roman" w:hAnsi="Times New Roman" w:cs="Times New Roman"/>
                <w:sz w:val="24"/>
                <w:szCs w:val="24"/>
              </w:rPr>
            </w:pPr>
            <w:r w:rsidRPr="002F71E7">
              <w:rPr>
                <w:rFonts w:ascii="Arial" w:eastAsia="Times New Roman" w:hAnsi="Arial" w:cs="Arial"/>
                <w:b/>
                <w:bCs/>
                <w:color w:val="000000"/>
                <w:sz w:val="26"/>
                <w:szCs w:val="26"/>
              </w:rPr>
              <w:t>NACE</w:t>
            </w:r>
          </w:p>
        </w:tc>
        <w:tc>
          <w:tcPr>
            <w:tcW w:w="2802" w:type="dxa"/>
            <w:tcBorders>
              <w:top w:val="single" w:sz="8" w:space="0" w:color="000000"/>
              <w:left w:val="single" w:sz="8" w:space="0" w:color="000000"/>
              <w:bottom w:val="single" w:sz="8" w:space="0" w:color="000000"/>
              <w:right w:val="single" w:sz="8" w:space="0" w:color="000000"/>
            </w:tcBorders>
            <w:shd w:val="clear" w:color="auto" w:fill="D9D2E9"/>
            <w:tcMar>
              <w:top w:w="100" w:type="dxa"/>
              <w:left w:w="100" w:type="dxa"/>
              <w:bottom w:w="100" w:type="dxa"/>
              <w:right w:w="100" w:type="dxa"/>
            </w:tcMar>
            <w:hideMark/>
          </w:tcPr>
          <w:p w:rsidR="002F71E7" w:rsidRPr="002F71E7" w:rsidRDefault="002F71E7" w:rsidP="002F71E7">
            <w:pPr>
              <w:spacing w:after="0" w:line="240" w:lineRule="auto"/>
              <w:jc w:val="center"/>
              <w:rPr>
                <w:rFonts w:ascii="Times New Roman" w:eastAsia="Times New Roman" w:hAnsi="Times New Roman" w:cs="Times New Roman"/>
                <w:sz w:val="24"/>
                <w:szCs w:val="24"/>
              </w:rPr>
            </w:pPr>
            <w:r w:rsidRPr="002F71E7">
              <w:rPr>
                <w:rFonts w:ascii="Arial" w:eastAsia="Times New Roman" w:hAnsi="Arial" w:cs="Arial"/>
                <w:b/>
                <w:bCs/>
                <w:color w:val="000000"/>
                <w:sz w:val="26"/>
                <w:szCs w:val="26"/>
              </w:rPr>
              <w:t>Key Skills &amp; Competencies</w:t>
            </w:r>
          </w:p>
          <w:p w:rsidR="002F71E7" w:rsidRPr="002F71E7" w:rsidRDefault="002F71E7" w:rsidP="002F71E7">
            <w:pPr>
              <w:spacing w:after="0" w:line="240" w:lineRule="auto"/>
              <w:jc w:val="center"/>
              <w:rPr>
                <w:rFonts w:ascii="Times New Roman" w:eastAsia="Times New Roman" w:hAnsi="Times New Roman" w:cs="Times New Roman"/>
                <w:sz w:val="24"/>
                <w:szCs w:val="24"/>
              </w:rPr>
            </w:pPr>
            <w:r w:rsidRPr="002F71E7">
              <w:rPr>
                <w:rFonts w:ascii="Arial" w:eastAsia="Times New Roman" w:hAnsi="Arial" w:cs="Arial"/>
                <w:b/>
                <w:bCs/>
                <w:i/>
                <w:iCs/>
                <w:color w:val="000000"/>
              </w:rPr>
              <w:t>How can I demonstrate my learning?</w:t>
            </w:r>
          </w:p>
        </w:tc>
      </w:tr>
      <w:tr w:rsidR="002F71E7" w:rsidRPr="002F71E7" w:rsidTr="00391DEF">
        <w:tc>
          <w:tcPr>
            <w:tcW w:w="5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b/>
                <w:bCs/>
                <w:color w:val="000000"/>
                <w:sz w:val="21"/>
                <w:szCs w:val="21"/>
              </w:rPr>
              <w:t>Disciplinary Knowledge</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i/>
                <w:iCs/>
                <w:color w:val="000000"/>
                <w:sz w:val="21"/>
                <w:szCs w:val="21"/>
              </w:rPr>
              <w:t>Demonstrate an extended knowledge of at least one specific discipline and its interdisciplinary connections to the liberal arts, reflected in the ability to address issues or challenges and contribute to the field.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p>
        </w:tc>
        <w:tc>
          <w:tcPr>
            <w:tcW w:w="2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-Think like an expert or scholar in your field</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-Demonstrate depth of  knowledge of your major field of study</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-Identify, produce, and interpret evidence in your field</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-Demonstrate skills needed by professionals in your field</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-Understand and approach problems from a variety of perspectives</w:t>
            </w:r>
          </w:p>
        </w:tc>
      </w:tr>
      <w:tr w:rsidR="002F71E7" w:rsidRPr="002F71E7" w:rsidTr="00391DEF">
        <w:tc>
          <w:tcPr>
            <w:tcW w:w="5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b/>
                <w:bCs/>
                <w:color w:val="000000"/>
                <w:sz w:val="21"/>
                <w:szCs w:val="21"/>
              </w:rPr>
              <w:t>Critical Thinking &amp; Information Literacy</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i/>
                <w:iCs/>
                <w:color w:val="000000"/>
                <w:sz w:val="21"/>
                <w:szCs w:val="21"/>
              </w:rPr>
              <w:t>Critique and construct arguments. This requires the ability to raise vital questions, formulate well-defined problems, recognize underlying assumptions, gather evidence in an efficient, ethical and legal manner, suspend judgment while gathering evidence, evaluate the integrity and utility of potential evidence, critique and incorporate other plausible perspectives, and determine a reasonable conclusion based upon the available evidence.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rPr>
              <w:t>Critical Thinking/Problem Solving</w:t>
            </w:r>
          </w:p>
        </w:tc>
        <w:tc>
          <w:tcPr>
            <w:tcW w:w="2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-Challenge assumptions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-Ask great questions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-Find and evaluate evidence</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-Solve complex problems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-Support your ideas with evidence</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-Demonstrate sound reasoning</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-Make decisions based on evidence</w:t>
            </w:r>
          </w:p>
        </w:tc>
      </w:tr>
      <w:tr w:rsidR="002F71E7" w:rsidRPr="002F71E7" w:rsidTr="00391DEF">
        <w:tc>
          <w:tcPr>
            <w:tcW w:w="5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b/>
                <w:bCs/>
                <w:color w:val="000000"/>
                <w:sz w:val="21"/>
                <w:szCs w:val="21"/>
              </w:rPr>
              <w:t>Quantitative Literacy</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i/>
                <w:iCs/>
                <w:color w:val="000000"/>
                <w:sz w:val="21"/>
                <w:szCs w:val="21"/>
              </w:rPr>
              <w:t>Interpret, represent and summarize information in a variety of modes (symbolic, graphical, numerical and verbal) presented in mathematical and statistical models; use mathematical and statistical methods to solve problems, and recognize the limitations of these methods.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rPr>
              <w:t>Critical Thinking/Problem Solving &amp; Digital Technology</w:t>
            </w:r>
          </w:p>
        </w:tc>
        <w:tc>
          <w:tcPr>
            <w:tcW w:w="2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-Work correctly with numbers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-Ask good questions about numerical data</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-Use quantitative information to guide decisions and solve problems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-Understand limitations of quantitative methods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-Interpret and create graphs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-Understand where statistics come from and what they mean</w:t>
            </w:r>
          </w:p>
        </w:tc>
      </w:tr>
      <w:tr w:rsidR="002F71E7" w:rsidRPr="002F71E7" w:rsidTr="00391DEF">
        <w:tc>
          <w:tcPr>
            <w:tcW w:w="5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b/>
                <w:bCs/>
                <w:color w:val="000000"/>
                <w:sz w:val="21"/>
                <w:szCs w:val="21"/>
              </w:rPr>
              <w:t>Collaborative Leadership</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i/>
                <w:iCs/>
                <w:color w:val="000000"/>
                <w:sz w:val="21"/>
                <w:szCs w:val="21"/>
              </w:rPr>
              <w:t>Collaborate and innovate, build and sustain productive relationships, exercise good judgment based on the information at hand when making decisions, and act for the good of the community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rPr>
              <w:t>Leadership</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rPr>
              <w:t>Teamwork/Collaboration</w:t>
            </w:r>
          </w:p>
        </w:tc>
        <w:tc>
          <w:tcPr>
            <w:tcW w:w="2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-Build healthy relationships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-Facilitate shared vision and common goals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-Act for good of the team or community</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-Encourage and work effectively with others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lastRenderedPageBreak/>
              <w:t>-Exhibit maturity and self-control</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-Act confidently and authentically</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-Bring a positive perspective</w:t>
            </w:r>
          </w:p>
        </w:tc>
      </w:tr>
      <w:tr w:rsidR="002F71E7" w:rsidRPr="002F71E7" w:rsidTr="00391DEF">
        <w:tc>
          <w:tcPr>
            <w:tcW w:w="5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b/>
                <w:bCs/>
                <w:color w:val="000000"/>
                <w:sz w:val="21"/>
                <w:szCs w:val="21"/>
              </w:rPr>
              <w:t>Intercultural Competence</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i/>
                <w:iCs/>
                <w:color w:val="000000"/>
                <w:sz w:val="21"/>
                <w:szCs w:val="21"/>
              </w:rPr>
              <w:t>Demonstrate an awareness of similarity and difference across cultural groups, exhibit sensitivity to the implications of real and imaginary similarities and differences, employ diverse perspectives in understanding issues and interacting with others, and appreciate diverse cultural values.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rPr>
              <w:t>Global/Intercultural Fluency</w:t>
            </w:r>
          </w:p>
        </w:tc>
        <w:tc>
          <w:tcPr>
            <w:tcW w:w="2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-Seek to understand and learn from others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-Embrace difference</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-Advocate for inclusivity</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-Intervene for what is right</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-Show self-awareness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-Engage respectfully in difficult conversations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-Show empathy and compassion</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-Engage in civil discourse</w:t>
            </w:r>
          </w:p>
        </w:tc>
      </w:tr>
      <w:tr w:rsidR="002F71E7" w:rsidRPr="002F71E7" w:rsidTr="00391DEF">
        <w:tc>
          <w:tcPr>
            <w:tcW w:w="5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b/>
                <w:bCs/>
                <w:color w:val="000000"/>
                <w:sz w:val="21"/>
                <w:szCs w:val="21"/>
              </w:rPr>
              <w:t>Communication Competence</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i/>
                <w:iCs/>
                <w:color w:val="000000"/>
                <w:sz w:val="21"/>
                <w:szCs w:val="21"/>
              </w:rPr>
              <w:t>Read and listen carefully, and express ideas through written or spoken means in a manner most appropriate and effective to the audience and context.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rPr>
              <w:t>Oral/Written Communication</w:t>
            </w:r>
          </w:p>
        </w:tc>
        <w:tc>
          <w:tcPr>
            <w:tcW w:w="2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-Listen to understand</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-Read critically and reflectively</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-Write and speak clearly</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-Tailor message to audience</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-Adapt communication strategies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-Summarize and explain ideas</w:t>
            </w:r>
          </w:p>
        </w:tc>
      </w:tr>
      <w:tr w:rsidR="002F71E7" w:rsidRPr="002F71E7" w:rsidTr="00391DEF">
        <w:tc>
          <w:tcPr>
            <w:tcW w:w="5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b/>
                <w:bCs/>
                <w:color w:val="000000"/>
                <w:sz w:val="21"/>
                <w:szCs w:val="21"/>
              </w:rPr>
              <w:t>Creative Thinking</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i/>
                <w:iCs/>
                <w:color w:val="000000"/>
                <w:sz w:val="21"/>
                <w:szCs w:val="21"/>
              </w:rPr>
              <w:t>Synthesize existing ideas, images or expertise so they are expressed in original, imaginative ways in order to solve problems and reconcile disparate ideas, and to challenge and extend current understanding.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rPr>
              <w:t>Critical Thinking/Problem Solving</w:t>
            </w:r>
          </w:p>
        </w:tc>
        <w:tc>
          <w:tcPr>
            <w:tcW w:w="2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-Think outside the box</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-Imagine new possibilities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-Propose original ideas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-Take informed risks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-Embrace opportunities outside of your comfort zone</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-Innovate and invent</w:t>
            </w:r>
          </w:p>
        </w:tc>
      </w:tr>
      <w:tr w:rsidR="002F71E7" w:rsidRPr="002F71E7" w:rsidTr="00391DEF">
        <w:tc>
          <w:tcPr>
            <w:tcW w:w="5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b/>
                <w:bCs/>
                <w:color w:val="000000"/>
                <w:sz w:val="21"/>
                <w:szCs w:val="21"/>
              </w:rPr>
              <w:t>Ethical Citizenship</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i/>
                <w:iCs/>
                <w:color w:val="000000"/>
                <w:sz w:val="21"/>
                <w:szCs w:val="21"/>
              </w:rPr>
              <w:t>Examine and embrace strengths, gifts, passions and values. Behave responsibly toward self, others and our world; develop ethical convictions and act upon them; show concern for issues that transcend one’s own interests, and participate effectively in civic life.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rPr>
              <w:t>Career Management</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rPr>
              <w:t>Professionalism/Work Ethic</w:t>
            </w:r>
          </w:p>
        </w:tc>
        <w:tc>
          <w:tcPr>
            <w:tcW w:w="2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-Articulate own strengths and areas for growth</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-Understand and act on your values and convictions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-Act responsibly and ethically</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-Show concern for others and our world</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-Contribute to causes bigger than oneself</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-Be dependable and trustworthy</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-Confront injustice and oppression</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-Take good care of yourself and others</w:t>
            </w:r>
          </w:p>
        </w:tc>
      </w:tr>
      <w:tr w:rsidR="002F71E7" w:rsidRPr="002F71E7" w:rsidTr="00391DEF">
        <w:tc>
          <w:tcPr>
            <w:tcW w:w="50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b/>
                <w:bCs/>
                <w:color w:val="000000"/>
                <w:sz w:val="21"/>
                <w:szCs w:val="21"/>
              </w:rPr>
              <w:t>Intellectual Curiosity</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i/>
                <w:iCs/>
                <w:color w:val="000000"/>
                <w:sz w:val="21"/>
                <w:szCs w:val="21"/>
              </w:rPr>
              <w:lastRenderedPageBreak/>
              <w:t>Cultivate a life-long engagement in intellectual growth, take responsibility for learning, and exhibit intellectual honesty.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rPr>
              <w:lastRenderedPageBreak/>
              <w:t>Career Management</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rPr>
              <w:lastRenderedPageBreak/>
              <w:t>Professionalism/Work Ethic</w:t>
            </w:r>
          </w:p>
        </w:tc>
        <w:tc>
          <w:tcPr>
            <w:tcW w:w="2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lastRenderedPageBreak/>
              <w:t>-Be reflective</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lastRenderedPageBreak/>
              <w:t>-Be curious</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-Embrace a love of learning</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-Be motivated to grow and improve </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-Seek opportunities to learn</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-Take responsibility for your learning and development</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-Think and behave with integrity</w:t>
            </w:r>
          </w:p>
          <w:p w:rsidR="002F71E7" w:rsidRPr="002F71E7" w:rsidRDefault="002F71E7" w:rsidP="002F71E7">
            <w:pPr>
              <w:spacing w:after="0" w:line="240" w:lineRule="auto"/>
              <w:rPr>
                <w:rFonts w:ascii="Times New Roman" w:eastAsia="Times New Roman" w:hAnsi="Times New Roman" w:cs="Times New Roman"/>
                <w:sz w:val="24"/>
                <w:szCs w:val="24"/>
              </w:rPr>
            </w:pPr>
            <w:r w:rsidRPr="002F71E7">
              <w:rPr>
                <w:rFonts w:ascii="Times New Roman" w:eastAsia="Times New Roman" w:hAnsi="Times New Roman" w:cs="Times New Roman"/>
                <w:color w:val="000000"/>
                <w:sz w:val="21"/>
                <w:szCs w:val="21"/>
              </w:rPr>
              <w:t>-Pursue your interests and passions</w:t>
            </w:r>
          </w:p>
        </w:tc>
      </w:tr>
    </w:tbl>
    <w:p w:rsidR="006841F0" w:rsidRDefault="006841F0" w:rsidP="002F71E7">
      <w:pPr>
        <w:spacing w:before="20"/>
        <w:rPr>
          <w:rFonts w:ascii="Arial" w:hAnsi="Arial" w:cs="Arial"/>
          <w:sz w:val="16"/>
          <w:szCs w:val="16"/>
        </w:rPr>
      </w:pPr>
    </w:p>
    <w:p w:rsidR="00F02796" w:rsidRDefault="00F02796" w:rsidP="00804526">
      <w:pPr>
        <w:spacing w:before="20"/>
        <w:rPr>
          <w:rFonts w:ascii="Arial" w:hAnsi="Arial" w:cs="Arial"/>
          <w:sz w:val="16"/>
          <w:szCs w:val="16"/>
        </w:rPr>
      </w:pPr>
    </w:p>
    <w:p w:rsidR="00D555D7" w:rsidRDefault="00D555D7" w:rsidP="003B2B7F">
      <w:pPr>
        <w:jc w:val="center"/>
      </w:pPr>
    </w:p>
    <w:p w:rsidR="00D555D7" w:rsidRDefault="00D555D7" w:rsidP="003B2B7F">
      <w:pPr>
        <w:jc w:val="center"/>
      </w:pPr>
    </w:p>
    <w:p w:rsidR="003B2B7F" w:rsidRDefault="00AC07A9" w:rsidP="003B2B7F">
      <w:pPr>
        <w:jc w:val="center"/>
      </w:pPr>
      <w:r>
        <w:rPr>
          <w:noProof/>
        </w:rPr>
        <w:drawing>
          <wp:inline distT="0" distB="0" distL="0" distR="0">
            <wp:extent cx="4295775" cy="2363202"/>
            <wp:effectExtent l="0" t="0" r="0" b="0"/>
            <wp:docPr id="5" name="Picture 5" descr="C:\Users\erindoty\Desktop\CO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indoty\Desktop\CORE 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99236" cy="2365106"/>
                    </a:xfrm>
                    <a:prstGeom prst="rect">
                      <a:avLst/>
                    </a:prstGeom>
                    <a:noFill/>
                    <a:ln>
                      <a:noFill/>
                    </a:ln>
                  </pic:spPr>
                </pic:pic>
              </a:graphicData>
            </a:graphic>
          </wp:inline>
        </w:drawing>
      </w:r>
    </w:p>
    <w:p w:rsidR="00D555D7" w:rsidRDefault="00D555D7" w:rsidP="003B2B7F">
      <w:pPr>
        <w:jc w:val="center"/>
      </w:pPr>
    </w:p>
    <w:p w:rsidR="00D555D7" w:rsidRDefault="00D555D7" w:rsidP="00391DEF"/>
    <w:sectPr w:rsidR="00D555D7" w:rsidSect="003C08A1">
      <w:headerReference w:type="default" r:id="rId18"/>
      <w:footerReference w:type="default" r:id="rId19"/>
      <w:pgSz w:w="12240" w:h="15840"/>
      <w:pgMar w:top="900" w:right="1350" w:bottom="1350" w:left="1440" w:header="720" w:footer="576" w:gutter="0"/>
      <w:pgBorders w:display="firstPage" w:offsetFrom="page">
        <w:top w:val="thinThickThinSmallGap" w:sz="18" w:space="24" w:color="FFC000"/>
        <w:left w:val="thinThickThinSmallGap" w:sz="18" w:space="24" w:color="FFC000"/>
        <w:bottom w:val="thinThickThinSmallGap" w:sz="18" w:space="24" w:color="FFC000"/>
        <w:right w:val="thinThickThinSmallGap" w:sz="18" w:space="24" w:color="FFC000"/>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F99" w:rsidRDefault="00C86F99" w:rsidP="00426556">
      <w:pPr>
        <w:spacing w:after="0" w:line="240" w:lineRule="auto"/>
      </w:pPr>
      <w:r>
        <w:separator/>
      </w:r>
    </w:p>
  </w:endnote>
  <w:endnote w:type="continuationSeparator" w:id="0">
    <w:p w:rsidR="00C86F99" w:rsidRDefault="00C86F99" w:rsidP="00426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INOT-Regular">
    <w:altName w:val="DINOT-Regular"/>
    <w:charset w:val="00"/>
    <w:family w:val="auto"/>
    <w:pitch w:val="variable"/>
    <w:sig w:usb0="00000003" w:usb1="4000206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1E7" w:rsidRDefault="002F71E7">
    <w:pPr>
      <w:pStyle w:val="Footer"/>
    </w:pPr>
    <w:r>
      <w:rPr>
        <w:noProof/>
      </w:rPr>
      <mc:AlternateContent>
        <mc:Choice Requires="wpg">
          <w:drawing>
            <wp:anchor distT="0" distB="0" distL="114300" distR="114300" simplePos="0" relativeHeight="251659264" behindDoc="0" locked="0" layoutInCell="1" allowOverlap="1" wp14:anchorId="3AB24968" wp14:editId="64B6E45C">
              <wp:simplePos x="0" y="0"/>
              <wp:positionH relativeFrom="page">
                <wp:align>center</wp:align>
              </wp:positionH>
              <wp:positionV relativeFrom="line">
                <wp:align>top</wp:align>
              </wp:positionV>
              <wp:extent cx="7366635" cy="347345"/>
              <wp:effectExtent l="0" t="0" r="24765" b="14605"/>
              <wp:wrapTopAndBottom/>
              <wp:docPr id="265"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635" cy="347345"/>
                        <a:chOff x="321" y="14850"/>
                        <a:chExt cx="11601" cy="547"/>
                      </a:xfrm>
                    </wpg:grpSpPr>
                    <wps:wsp>
                      <wps:cNvPr id="266" name="Rectangle 157"/>
                      <wps:cNvSpPr>
                        <a:spLocks noChangeArrowheads="1"/>
                      </wps:cNvSpPr>
                      <wps:spPr bwMode="auto">
                        <a:xfrm>
                          <a:off x="374" y="14903"/>
                          <a:ext cx="9346" cy="432"/>
                        </a:xfrm>
                        <a:prstGeom prst="rect">
                          <a:avLst/>
                        </a:prstGeom>
                        <a:solidFill>
                          <a:schemeClr val="tx2">
                            <a:lumMod val="60000"/>
                            <a:lumOff val="40000"/>
                          </a:schemeClr>
                        </a:solidFill>
                        <a:extLst>
                          <a:ext uri="{91240B29-F687-4F45-9708-019B960494DF}">
                            <a14:hiddenLine xmlns:a14="http://schemas.microsoft.com/office/drawing/2010/main" w="9525">
                              <a:solidFill>
                                <a:srgbClr val="943634"/>
                              </a:solidFill>
                              <a:miter lim="800000"/>
                              <a:headEnd/>
                              <a:tailEnd/>
                            </a14:hiddenLine>
                          </a:ext>
                        </a:extLst>
                      </wps:spPr>
                      <wps:txbx>
                        <w:txbxContent>
                          <w:sdt>
                            <w:sdtPr>
                              <w:rPr>
                                <w:color w:val="FFFFFF" w:themeColor="background1"/>
                                <w:spacing w:val="60"/>
                              </w:rPr>
                              <w:alias w:val="Address"/>
                              <w:id w:val="-152224005"/>
                              <w:dataBinding w:prefixMappings="xmlns:ns0='http://schemas.microsoft.com/office/2006/coverPageProps'" w:xpath="/ns0:CoverPageProperties[1]/ns0:CompanyAddress[1]" w:storeItemID="{55AF091B-3C7A-41E3-B477-F2FDAA23CFDA}"/>
                              <w:text w:multiLine="1"/>
                            </w:sdtPr>
                            <w:sdtContent>
                              <w:p w:rsidR="002F71E7" w:rsidRDefault="002F71E7">
                                <w:pPr>
                                  <w:pStyle w:val="Footer"/>
                                  <w:jc w:val="right"/>
                                  <w:rPr>
                                    <w:color w:val="FFFFFF" w:themeColor="background1"/>
                                    <w:spacing w:val="60"/>
                                  </w:rPr>
                                </w:pPr>
                                <w:r>
                                  <w:rPr>
                                    <w:color w:val="FFFFFF" w:themeColor="background1"/>
                                    <w:spacing w:val="60"/>
                                  </w:rPr>
                                  <w:t>Student Supervisor Handbook</w:t>
                                </w:r>
                              </w:p>
                            </w:sdtContent>
                          </w:sdt>
                          <w:p w:rsidR="002F71E7" w:rsidRDefault="002F71E7">
                            <w:pPr>
                              <w:pStyle w:val="Header"/>
                              <w:rPr>
                                <w:color w:val="FFFFFF" w:themeColor="background1"/>
                              </w:rPr>
                            </w:pPr>
                          </w:p>
                        </w:txbxContent>
                      </wps:txbx>
                      <wps:bodyPr rot="0" vert="horz" wrap="square" lIns="91440" tIns="45720" rIns="91440" bIns="45720" anchor="t" anchorCtr="0" upright="1">
                        <a:noAutofit/>
                      </wps:bodyPr>
                    </wps:wsp>
                    <wps:wsp>
                      <wps:cNvPr id="267" name="Rectangle 158"/>
                      <wps:cNvSpPr>
                        <a:spLocks noChangeArrowheads="1"/>
                      </wps:cNvSpPr>
                      <wps:spPr bwMode="auto">
                        <a:xfrm>
                          <a:off x="9763" y="14903"/>
                          <a:ext cx="2102" cy="432"/>
                        </a:xfrm>
                        <a:prstGeom prst="rect">
                          <a:avLst/>
                        </a:prstGeom>
                        <a:solidFill>
                          <a:srgbClr val="FFC000"/>
                        </a:solidFill>
                        <a:extLst>
                          <a:ext uri="{91240B29-F687-4F45-9708-019B960494DF}">
                            <a14:hiddenLine xmlns:a14="http://schemas.microsoft.com/office/drawing/2010/main" w="9525">
                              <a:solidFill>
                                <a:srgbClr val="000000"/>
                              </a:solidFill>
                              <a:miter lim="800000"/>
                              <a:headEnd/>
                              <a:tailEnd/>
                            </a14:hiddenLine>
                          </a:ext>
                        </a:extLst>
                      </wps:spPr>
                      <wps:txbx>
                        <w:txbxContent>
                          <w:p w:rsidR="002F71E7" w:rsidRPr="00113E35" w:rsidRDefault="002F71E7">
                            <w:pPr>
                              <w:pStyle w:val="Footer"/>
                            </w:pPr>
                            <w:r w:rsidRPr="00113E35">
                              <w:t xml:space="preserve">Page </w:t>
                            </w:r>
                            <w:r w:rsidRPr="00113E35">
                              <w:fldChar w:fldCharType="begin"/>
                            </w:r>
                            <w:r w:rsidRPr="00113E35">
                              <w:instrText xml:space="preserve"> PAGE   \* MERGEFORMAT </w:instrText>
                            </w:r>
                            <w:r w:rsidRPr="00113E35">
                              <w:fldChar w:fldCharType="separate"/>
                            </w:r>
                            <w:r w:rsidR="00E6216F">
                              <w:rPr>
                                <w:noProof/>
                              </w:rPr>
                              <w:t>1</w:t>
                            </w:r>
                            <w:r w:rsidRPr="00113E35">
                              <w:rPr>
                                <w:noProof/>
                              </w:rPr>
                              <w:fldChar w:fldCharType="end"/>
                            </w:r>
                          </w:p>
                        </w:txbxContent>
                      </wps:txbx>
                      <wps:bodyPr rot="0" vert="horz" wrap="square" lIns="91440" tIns="45720" rIns="91440" bIns="45720" anchor="t" anchorCtr="0" upright="1">
                        <a:noAutofit/>
                      </wps:bodyPr>
                    </wps:wsp>
                    <wps:wsp>
                      <wps:cNvPr id="268" name="Rectangle 159"/>
                      <wps:cNvSpPr>
                        <a:spLocks noChangeArrowheads="1"/>
                      </wps:cNvSpPr>
                      <wps:spPr bwMode="auto">
                        <a:xfrm>
                          <a:off x="321" y="14850"/>
                          <a:ext cx="11601" cy="5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24968" id="Group 156" o:spid="_x0000_s1037" style="position:absolute;margin-left:0;margin-top:0;width:580.05pt;height:27.35pt;z-index:251659264;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EWrJUDMAwAAZg0AAA4AAAAA&#10;AAAAAAAAAAAALgIAAGRycy9lMm9Eb2MueG1sUEsBAi0AFAAGAAgAAAAhAKY+m4bdAAAABQEAAA8A&#10;AAAAAAAAAAAAAAAAJgYAAGRycy9kb3ducmV2LnhtbFBLBQYAAAAABAAEAPMAAAAwBwAAAAA=&#10;">
              <v:rect id="Rectangle 157" o:spid="_x0000_s1038" style="position:absolute;left:374;top:14903;width:9346;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" fillcolor="#548dd4 [1951]" stroked="f" strokecolor="#943634">
                <v:textbox>
                  <w:txbxContent>
                    <w:sdt>
                      <w:sdtPr>
                        <w:rPr>
                          <w:color w:val="FFFFFF" w:themeColor="background1"/>
                          <w:spacing w:val="60"/>
                        </w:rPr>
                        <w:alias w:val="Address"/>
                        <w:id w:val="-152224005"/>
                        <w:dataBinding w:prefixMappings="xmlns:ns0='http://schemas.microsoft.com/office/2006/coverPageProps'" w:xpath="/ns0:CoverPageProperties[1]/ns0:CompanyAddress[1]" w:storeItemID="{55AF091B-3C7A-41E3-B477-F2FDAA23CFDA}"/>
                        <w:text w:multiLine="1"/>
                      </w:sdtPr>
                      <w:sdtContent>
                        <w:p w:rsidR="002F71E7" w:rsidRDefault="002F71E7">
                          <w:pPr>
                            <w:pStyle w:val="Footer"/>
                            <w:jc w:val="right"/>
                            <w:rPr>
                              <w:color w:val="FFFFFF" w:themeColor="background1"/>
                              <w:spacing w:val="60"/>
                            </w:rPr>
                          </w:pPr>
                          <w:r>
                            <w:rPr>
                              <w:color w:val="FFFFFF" w:themeColor="background1"/>
                              <w:spacing w:val="60"/>
                            </w:rPr>
                            <w:t>Student Supervisor Handbook</w:t>
                          </w:r>
                        </w:p>
                      </w:sdtContent>
                    </w:sdt>
                    <w:p w:rsidR="002F71E7" w:rsidRDefault="002F71E7">
                      <w:pPr>
                        <w:pStyle w:val="Header"/>
                        <w:rPr>
                          <w:color w:val="FFFFFF" w:themeColor="background1"/>
                        </w:rPr>
                      </w:pPr>
                    </w:p>
                  </w:txbxContent>
                </v:textbox>
              </v:rect>
              <v:rect id="Rectangle 158" o:spid="_x0000_s1039" style="position:absolute;left:9763;top:14903;width:2102;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" fillcolor="#ffc000" stroked="f">
                <v:textbox>
                  <w:txbxContent>
                    <w:p w:rsidR="002F71E7" w:rsidRPr="00113E35" w:rsidRDefault="002F71E7">
                      <w:pPr>
                        <w:pStyle w:val="Footer"/>
                      </w:pPr>
                      <w:r w:rsidRPr="00113E35">
                        <w:t xml:space="preserve">Page </w:t>
                      </w:r>
                      <w:r w:rsidRPr="00113E35">
                        <w:fldChar w:fldCharType="begin"/>
                      </w:r>
                      <w:r w:rsidRPr="00113E35">
                        <w:instrText xml:space="preserve"> PAGE   \* MERGEFORMAT </w:instrText>
                      </w:r>
                      <w:r w:rsidRPr="00113E35">
                        <w:fldChar w:fldCharType="separate"/>
                      </w:r>
                      <w:r w:rsidR="00E6216F">
                        <w:rPr>
                          <w:noProof/>
                        </w:rPr>
                        <w:t>1</w:t>
                      </w:r>
                      <w:r w:rsidRPr="00113E35">
                        <w:rPr>
                          <w:noProof/>
                        </w:rPr>
                        <w:fldChar w:fldCharType="end"/>
                      </w:r>
                    </w:p>
                  </w:txbxContent>
                </v:textbox>
              </v:rect>
              <v:rect id="Rectangle 159" o:spid="_x0000_s1040" style="position:absolute;left:321;top:14850;width:11601;height: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" filled="f"/>
              <w10:wrap type="topAndBottom" anchorx="page" anchory="line"/>
            </v:group>
          </w:pict>
        </mc:Fallback>
      </mc:AlternateContent>
    </w:r>
  </w:p>
  <w:p w:rsidR="002F71E7" w:rsidRDefault="002F7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F99" w:rsidRDefault="00C86F99" w:rsidP="00426556">
      <w:pPr>
        <w:spacing w:after="0" w:line="240" w:lineRule="auto"/>
      </w:pPr>
      <w:r>
        <w:separator/>
      </w:r>
    </w:p>
  </w:footnote>
  <w:footnote w:type="continuationSeparator" w:id="0">
    <w:p w:rsidR="00C86F99" w:rsidRDefault="00C86F99" w:rsidP="00426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1E7" w:rsidRDefault="002F71E7">
    <w:pPr>
      <w:pStyle w:val="Header"/>
    </w:pPr>
    <w:r>
      <w:tab/>
    </w:r>
  </w:p>
  <w:p w:rsidR="002F71E7" w:rsidRDefault="002F7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183B"/>
    <w:multiLevelType w:val="multilevel"/>
    <w:tmpl w:val="674A0D5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A7F63C6"/>
    <w:multiLevelType w:val="multilevel"/>
    <w:tmpl w:val="D674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51566"/>
    <w:multiLevelType w:val="multilevel"/>
    <w:tmpl w:val="3D14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2105E8"/>
    <w:multiLevelType w:val="hybridMultilevel"/>
    <w:tmpl w:val="66100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1169D5"/>
    <w:multiLevelType w:val="multilevel"/>
    <w:tmpl w:val="1A00DD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32BDF"/>
    <w:multiLevelType w:val="multilevel"/>
    <w:tmpl w:val="8B0A9584"/>
    <w:lvl w:ilvl="0">
      <w:start w:val="1"/>
      <w:numFmt w:val="decimal"/>
      <w:lvlText w:val="%1."/>
      <w:lvlJc w:val="left"/>
      <w:pPr>
        <w:ind w:left="720" w:hanging="360"/>
      </w:pPr>
      <w:rPr>
        <w:rFonts w:cstheme="minorBidi"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2B5D4B45"/>
    <w:multiLevelType w:val="hybridMultilevel"/>
    <w:tmpl w:val="B97435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B53A8"/>
    <w:multiLevelType w:val="hybridMultilevel"/>
    <w:tmpl w:val="C076F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50AD1"/>
    <w:multiLevelType w:val="hybridMultilevel"/>
    <w:tmpl w:val="695C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A61C2"/>
    <w:multiLevelType w:val="hybridMultilevel"/>
    <w:tmpl w:val="DCDC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2A71A0"/>
    <w:multiLevelType w:val="hybridMultilevel"/>
    <w:tmpl w:val="391EAFA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165B8"/>
    <w:multiLevelType w:val="hybridMultilevel"/>
    <w:tmpl w:val="00FAB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0D7084"/>
    <w:multiLevelType w:val="hybridMultilevel"/>
    <w:tmpl w:val="94D4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07782B"/>
    <w:multiLevelType w:val="hybridMultilevel"/>
    <w:tmpl w:val="B5CE5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57C0F"/>
    <w:multiLevelType w:val="hybridMultilevel"/>
    <w:tmpl w:val="77544896"/>
    <w:lvl w:ilvl="0" w:tplc="1C147B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F64774"/>
    <w:multiLevelType w:val="hybridMultilevel"/>
    <w:tmpl w:val="152CB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197748"/>
    <w:multiLevelType w:val="hybridMultilevel"/>
    <w:tmpl w:val="D048D7B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4FA1C42"/>
    <w:multiLevelType w:val="hybridMultilevel"/>
    <w:tmpl w:val="7CECDF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AA55FF"/>
    <w:multiLevelType w:val="hybridMultilevel"/>
    <w:tmpl w:val="20F6E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41DF4"/>
    <w:multiLevelType w:val="hybridMultilevel"/>
    <w:tmpl w:val="CB6C856A"/>
    <w:lvl w:ilvl="0" w:tplc="EEE46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
  </w:num>
  <w:num w:numId="3">
    <w:abstractNumId w:val="1"/>
  </w:num>
  <w:num w:numId="4">
    <w:abstractNumId w:val="6"/>
  </w:num>
  <w:num w:numId="5">
    <w:abstractNumId w:val="3"/>
  </w:num>
  <w:num w:numId="6">
    <w:abstractNumId w:val="11"/>
  </w:num>
  <w:num w:numId="7">
    <w:abstractNumId w:val="14"/>
  </w:num>
  <w:num w:numId="8">
    <w:abstractNumId w:val="16"/>
  </w:num>
  <w:num w:numId="9">
    <w:abstractNumId w:val="8"/>
  </w:num>
  <w:num w:numId="10">
    <w:abstractNumId w:val="12"/>
  </w:num>
  <w:num w:numId="11">
    <w:abstractNumId w:val="9"/>
  </w:num>
  <w:num w:numId="12">
    <w:abstractNumId w:val="7"/>
  </w:num>
  <w:num w:numId="13">
    <w:abstractNumId w:val="18"/>
  </w:num>
  <w:num w:numId="14">
    <w:abstractNumId w:val="0"/>
  </w:num>
  <w:num w:numId="15">
    <w:abstractNumId w:val="4"/>
  </w:num>
  <w:num w:numId="16">
    <w:abstractNumId w:val="10"/>
  </w:num>
  <w:num w:numId="17">
    <w:abstractNumId w:val="5"/>
  </w:num>
  <w:num w:numId="18">
    <w:abstractNumId w:val="15"/>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6"/>
    <w:rsid w:val="00003000"/>
    <w:rsid w:val="00004835"/>
    <w:rsid w:val="000066C1"/>
    <w:rsid w:val="00025412"/>
    <w:rsid w:val="000304C4"/>
    <w:rsid w:val="000444B2"/>
    <w:rsid w:val="00045F6A"/>
    <w:rsid w:val="000470D1"/>
    <w:rsid w:val="0004758F"/>
    <w:rsid w:val="0007459E"/>
    <w:rsid w:val="00082D58"/>
    <w:rsid w:val="00095B7E"/>
    <w:rsid w:val="000A199C"/>
    <w:rsid w:val="000A30E0"/>
    <w:rsid w:val="000B6748"/>
    <w:rsid w:val="000C6657"/>
    <w:rsid w:val="000C6AB8"/>
    <w:rsid w:val="000D1ADF"/>
    <w:rsid w:val="000D2075"/>
    <w:rsid w:val="000E5784"/>
    <w:rsid w:val="000E5FDB"/>
    <w:rsid w:val="000E68D5"/>
    <w:rsid w:val="00101035"/>
    <w:rsid w:val="001020D5"/>
    <w:rsid w:val="001112B1"/>
    <w:rsid w:val="00113E35"/>
    <w:rsid w:val="00116316"/>
    <w:rsid w:val="00130D21"/>
    <w:rsid w:val="0013189E"/>
    <w:rsid w:val="00132D6B"/>
    <w:rsid w:val="00147E88"/>
    <w:rsid w:val="00160586"/>
    <w:rsid w:val="001713C7"/>
    <w:rsid w:val="001730A2"/>
    <w:rsid w:val="001812CA"/>
    <w:rsid w:val="00181A0E"/>
    <w:rsid w:val="001A687E"/>
    <w:rsid w:val="001A72E2"/>
    <w:rsid w:val="001B37E6"/>
    <w:rsid w:val="001E0C3E"/>
    <w:rsid w:val="001F72DD"/>
    <w:rsid w:val="002007F1"/>
    <w:rsid w:val="002366B3"/>
    <w:rsid w:val="002438E8"/>
    <w:rsid w:val="0024786C"/>
    <w:rsid w:val="00252D91"/>
    <w:rsid w:val="00257CB1"/>
    <w:rsid w:val="00260E51"/>
    <w:rsid w:val="00261AC4"/>
    <w:rsid w:val="00264FDB"/>
    <w:rsid w:val="00271CE8"/>
    <w:rsid w:val="002856CC"/>
    <w:rsid w:val="00286034"/>
    <w:rsid w:val="002924EB"/>
    <w:rsid w:val="00293736"/>
    <w:rsid w:val="00297785"/>
    <w:rsid w:val="002A02AB"/>
    <w:rsid w:val="002B30CD"/>
    <w:rsid w:val="002B3A74"/>
    <w:rsid w:val="002C3CD6"/>
    <w:rsid w:val="002C7A97"/>
    <w:rsid w:val="002D4971"/>
    <w:rsid w:val="002E1ED5"/>
    <w:rsid w:val="002E5F71"/>
    <w:rsid w:val="002F5B3E"/>
    <w:rsid w:val="002F5D2F"/>
    <w:rsid w:val="002F71E7"/>
    <w:rsid w:val="00303597"/>
    <w:rsid w:val="003044BA"/>
    <w:rsid w:val="00305696"/>
    <w:rsid w:val="00305FD8"/>
    <w:rsid w:val="00307446"/>
    <w:rsid w:val="00366D9D"/>
    <w:rsid w:val="003779BE"/>
    <w:rsid w:val="0038580F"/>
    <w:rsid w:val="00391DEF"/>
    <w:rsid w:val="003A2D5F"/>
    <w:rsid w:val="003A770C"/>
    <w:rsid w:val="003A78D2"/>
    <w:rsid w:val="003B2B7F"/>
    <w:rsid w:val="003C074D"/>
    <w:rsid w:val="003C08A1"/>
    <w:rsid w:val="003C3E84"/>
    <w:rsid w:val="003C7AF4"/>
    <w:rsid w:val="003D4321"/>
    <w:rsid w:val="003F72C1"/>
    <w:rsid w:val="00406B66"/>
    <w:rsid w:val="00413C94"/>
    <w:rsid w:val="00416CE9"/>
    <w:rsid w:val="00417A2A"/>
    <w:rsid w:val="00423301"/>
    <w:rsid w:val="00426556"/>
    <w:rsid w:val="00431DBB"/>
    <w:rsid w:val="004501D5"/>
    <w:rsid w:val="00470C5D"/>
    <w:rsid w:val="004742B6"/>
    <w:rsid w:val="00474DE9"/>
    <w:rsid w:val="004757DF"/>
    <w:rsid w:val="00482581"/>
    <w:rsid w:val="004B0556"/>
    <w:rsid w:val="004B2032"/>
    <w:rsid w:val="004B352B"/>
    <w:rsid w:val="004B5FE9"/>
    <w:rsid w:val="004C3CEE"/>
    <w:rsid w:val="004C4D83"/>
    <w:rsid w:val="004E47A2"/>
    <w:rsid w:val="004E7760"/>
    <w:rsid w:val="004F030A"/>
    <w:rsid w:val="004F2A59"/>
    <w:rsid w:val="00506BA1"/>
    <w:rsid w:val="005204AA"/>
    <w:rsid w:val="0052714F"/>
    <w:rsid w:val="00533C3B"/>
    <w:rsid w:val="00543049"/>
    <w:rsid w:val="00552022"/>
    <w:rsid w:val="00560E02"/>
    <w:rsid w:val="00573192"/>
    <w:rsid w:val="0057438E"/>
    <w:rsid w:val="005770F7"/>
    <w:rsid w:val="00586A80"/>
    <w:rsid w:val="005952A0"/>
    <w:rsid w:val="005A18E5"/>
    <w:rsid w:val="005A66C1"/>
    <w:rsid w:val="005B0ADA"/>
    <w:rsid w:val="005E2E50"/>
    <w:rsid w:val="005F414F"/>
    <w:rsid w:val="005F475D"/>
    <w:rsid w:val="006016EB"/>
    <w:rsid w:val="00635B4A"/>
    <w:rsid w:val="00636B02"/>
    <w:rsid w:val="0064025A"/>
    <w:rsid w:val="006402CB"/>
    <w:rsid w:val="00641AFC"/>
    <w:rsid w:val="00644389"/>
    <w:rsid w:val="00645245"/>
    <w:rsid w:val="0065141F"/>
    <w:rsid w:val="00664CB9"/>
    <w:rsid w:val="00670CEC"/>
    <w:rsid w:val="006737FE"/>
    <w:rsid w:val="00674049"/>
    <w:rsid w:val="006813B9"/>
    <w:rsid w:val="006823BB"/>
    <w:rsid w:val="006841F0"/>
    <w:rsid w:val="006A4440"/>
    <w:rsid w:val="006B0D69"/>
    <w:rsid w:val="006B48C1"/>
    <w:rsid w:val="006B5CE5"/>
    <w:rsid w:val="006B6357"/>
    <w:rsid w:val="006C748F"/>
    <w:rsid w:val="006D1C0D"/>
    <w:rsid w:val="006D6822"/>
    <w:rsid w:val="006F50C4"/>
    <w:rsid w:val="007032D8"/>
    <w:rsid w:val="007065A0"/>
    <w:rsid w:val="007311B9"/>
    <w:rsid w:val="007323A4"/>
    <w:rsid w:val="00740397"/>
    <w:rsid w:val="007413A6"/>
    <w:rsid w:val="00742141"/>
    <w:rsid w:val="007422AA"/>
    <w:rsid w:val="0074789A"/>
    <w:rsid w:val="00747DB4"/>
    <w:rsid w:val="00753D9A"/>
    <w:rsid w:val="00766517"/>
    <w:rsid w:val="007678BA"/>
    <w:rsid w:val="0077269F"/>
    <w:rsid w:val="00790CC1"/>
    <w:rsid w:val="00796F2A"/>
    <w:rsid w:val="007A7350"/>
    <w:rsid w:val="007C38E6"/>
    <w:rsid w:val="007C7386"/>
    <w:rsid w:val="007D21FD"/>
    <w:rsid w:val="007D63E7"/>
    <w:rsid w:val="007F0A22"/>
    <w:rsid w:val="007F6128"/>
    <w:rsid w:val="0080114E"/>
    <w:rsid w:val="00804526"/>
    <w:rsid w:val="0080465D"/>
    <w:rsid w:val="008122AF"/>
    <w:rsid w:val="0081567E"/>
    <w:rsid w:val="00821E0D"/>
    <w:rsid w:val="00823BF8"/>
    <w:rsid w:val="0082474D"/>
    <w:rsid w:val="00824C8F"/>
    <w:rsid w:val="0082659A"/>
    <w:rsid w:val="0083287C"/>
    <w:rsid w:val="00837891"/>
    <w:rsid w:val="00840835"/>
    <w:rsid w:val="0084511D"/>
    <w:rsid w:val="00853048"/>
    <w:rsid w:val="0086524A"/>
    <w:rsid w:val="008844D5"/>
    <w:rsid w:val="008A1F33"/>
    <w:rsid w:val="008A7A5B"/>
    <w:rsid w:val="008B5678"/>
    <w:rsid w:val="008D068F"/>
    <w:rsid w:val="008F5484"/>
    <w:rsid w:val="008F5E39"/>
    <w:rsid w:val="00900740"/>
    <w:rsid w:val="00901935"/>
    <w:rsid w:val="00902493"/>
    <w:rsid w:val="009033F9"/>
    <w:rsid w:val="00922682"/>
    <w:rsid w:val="00937925"/>
    <w:rsid w:val="0094026D"/>
    <w:rsid w:val="009458F1"/>
    <w:rsid w:val="0095546E"/>
    <w:rsid w:val="00955AE8"/>
    <w:rsid w:val="00966326"/>
    <w:rsid w:val="00970A8A"/>
    <w:rsid w:val="00986F08"/>
    <w:rsid w:val="009915D4"/>
    <w:rsid w:val="0099352E"/>
    <w:rsid w:val="00995631"/>
    <w:rsid w:val="009A0BAF"/>
    <w:rsid w:val="009A161D"/>
    <w:rsid w:val="009A2D47"/>
    <w:rsid w:val="009A5845"/>
    <w:rsid w:val="009B313B"/>
    <w:rsid w:val="009B4064"/>
    <w:rsid w:val="009C40C3"/>
    <w:rsid w:val="009E0950"/>
    <w:rsid w:val="00A009A3"/>
    <w:rsid w:val="00A023FC"/>
    <w:rsid w:val="00A150E0"/>
    <w:rsid w:val="00A158D7"/>
    <w:rsid w:val="00A20C18"/>
    <w:rsid w:val="00A23DC9"/>
    <w:rsid w:val="00A24C89"/>
    <w:rsid w:val="00A25B07"/>
    <w:rsid w:val="00A27FEF"/>
    <w:rsid w:val="00A3406F"/>
    <w:rsid w:val="00A36C69"/>
    <w:rsid w:val="00A4407D"/>
    <w:rsid w:val="00A47B68"/>
    <w:rsid w:val="00A51358"/>
    <w:rsid w:val="00A53917"/>
    <w:rsid w:val="00A64E4B"/>
    <w:rsid w:val="00A659AC"/>
    <w:rsid w:val="00A75B97"/>
    <w:rsid w:val="00AA49D2"/>
    <w:rsid w:val="00AB3DE1"/>
    <w:rsid w:val="00AC07A9"/>
    <w:rsid w:val="00AD0DB0"/>
    <w:rsid w:val="00AD41D0"/>
    <w:rsid w:val="00AE3787"/>
    <w:rsid w:val="00AE424C"/>
    <w:rsid w:val="00AF1529"/>
    <w:rsid w:val="00AF312B"/>
    <w:rsid w:val="00B600C3"/>
    <w:rsid w:val="00B61F20"/>
    <w:rsid w:val="00B6779F"/>
    <w:rsid w:val="00B71380"/>
    <w:rsid w:val="00B75444"/>
    <w:rsid w:val="00B77B7B"/>
    <w:rsid w:val="00B9191B"/>
    <w:rsid w:val="00B97B30"/>
    <w:rsid w:val="00BB160A"/>
    <w:rsid w:val="00BB3B06"/>
    <w:rsid w:val="00BB5A41"/>
    <w:rsid w:val="00BE2027"/>
    <w:rsid w:val="00BF56ED"/>
    <w:rsid w:val="00BF7DCE"/>
    <w:rsid w:val="00C104E9"/>
    <w:rsid w:val="00C162C8"/>
    <w:rsid w:val="00C16B82"/>
    <w:rsid w:val="00C2044A"/>
    <w:rsid w:val="00C3639F"/>
    <w:rsid w:val="00C47103"/>
    <w:rsid w:val="00C47175"/>
    <w:rsid w:val="00C53F11"/>
    <w:rsid w:val="00C60F18"/>
    <w:rsid w:val="00C64582"/>
    <w:rsid w:val="00C658B7"/>
    <w:rsid w:val="00C73EE2"/>
    <w:rsid w:val="00C75382"/>
    <w:rsid w:val="00C75464"/>
    <w:rsid w:val="00C81923"/>
    <w:rsid w:val="00C81CA1"/>
    <w:rsid w:val="00C84681"/>
    <w:rsid w:val="00C859D9"/>
    <w:rsid w:val="00C8644F"/>
    <w:rsid w:val="00C86F99"/>
    <w:rsid w:val="00C9219D"/>
    <w:rsid w:val="00CB26F9"/>
    <w:rsid w:val="00CB5CBB"/>
    <w:rsid w:val="00CB6C9C"/>
    <w:rsid w:val="00CD447C"/>
    <w:rsid w:val="00CE4B5D"/>
    <w:rsid w:val="00CE6288"/>
    <w:rsid w:val="00D0251F"/>
    <w:rsid w:val="00D05B27"/>
    <w:rsid w:val="00D06ECE"/>
    <w:rsid w:val="00D145FF"/>
    <w:rsid w:val="00D35975"/>
    <w:rsid w:val="00D555D7"/>
    <w:rsid w:val="00D61778"/>
    <w:rsid w:val="00D83236"/>
    <w:rsid w:val="00DA49A3"/>
    <w:rsid w:val="00DA5082"/>
    <w:rsid w:val="00DA7572"/>
    <w:rsid w:val="00DB3968"/>
    <w:rsid w:val="00DB3A02"/>
    <w:rsid w:val="00DB690C"/>
    <w:rsid w:val="00DC66AE"/>
    <w:rsid w:val="00DD41E1"/>
    <w:rsid w:val="00DF23CA"/>
    <w:rsid w:val="00DF616A"/>
    <w:rsid w:val="00E02315"/>
    <w:rsid w:val="00E02EE7"/>
    <w:rsid w:val="00E05397"/>
    <w:rsid w:val="00E07D68"/>
    <w:rsid w:val="00E1636D"/>
    <w:rsid w:val="00E2018D"/>
    <w:rsid w:val="00E22AAE"/>
    <w:rsid w:val="00E346EA"/>
    <w:rsid w:val="00E4349C"/>
    <w:rsid w:val="00E467D7"/>
    <w:rsid w:val="00E51D43"/>
    <w:rsid w:val="00E55AAE"/>
    <w:rsid w:val="00E6216F"/>
    <w:rsid w:val="00E65AC9"/>
    <w:rsid w:val="00E87286"/>
    <w:rsid w:val="00E9142A"/>
    <w:rsid w:val="00EA0546"/>
    <w:rsid w:val="00EA0AE1"/>
    <w:rsid w:val="00EB048A"/>
    <w:rsid w:val="00EC3CAC"/>
    <w:rsid w:val="00EC68C7"/>
    <w:rsid w:val="00ED011C"/>
    <w:rsid w:val="00EE74EC"/>
    <w:rsid w:val="00EF026F"/>
    <w:rsid w:val="00F01DC5"/>
    <w:rsid w:val="00F02796"/>
    <w:rsid w:val="00F0683D"/>
    <w:rsid w:val="00F16454"/>
    <w:rsid w:val="00F1722B"/>
    <w:rsid w:val="00F23AA0"/>
    <w:rsid w:val="00F25C40"/>
    <w:rsid w:val="00F577B3"/>
    <w:rsid w:val="00F92ED3"/>
    <w:rsid w:val="00F97774"/>
    <w:rsid w:val="00FA73D2"/>
    <w:rsid w:val="00FB044C"/>
    <w:rsid w:val="00FB5234"/>
    <w:rsid w:val="00FC38C5"/>
    <w:rsid w:val="00FC7D32"/>
    <w:rsid w:val="00FE34D6"/>
    <w:rsid w:val="00FE51B4"/>
    <w:rsid w:val="00FE53B3"/>
    <w:rsid w:val="00FF0458"/>
    <w:rsid w:val="00FF5040"/>
    <w:rsid w:val="00FF6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B982D"/>
  <w15:docId w15:val="{6DBEB40E-1E56-4748-8223-FBE0174A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C66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204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011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0452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045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556"/>
  </w:style>
  <w:style w:type="paragraph" w:styleId="Footer">
    <w:name w:val="footer"/>
    <w:basedOn w:val="Normal"/>
    <w:link w:val="FooterChar"/>
    <w:uiPriority w:val="99"/>
    <w:unhideWhenUsed/>
    <w:rsid w:val="00426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556"/>
  </w:style>
  <w:style w:type="paragraph" w:styleId="BalloonText">
    <w:name w:val="Balloon Text"/>
    <w:basedOn w:val="Normal"/>
    <w:link w:val="BalloonTextChar"/>
    <w:uiPriority w:val="99"/>
    <w:semiHidden/>
    <w:unhideWhenUsed/>
    <w:rsid w:val="00426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556"/>
    <w:rPr>
      <w:rFonts w:ascii="Tahoma" w:hAnsi="Tahoma" w:cs="Tahoma"/>
      <w:sz w:val="16"/>
      <w:szCs w:val="16"/>
    </w:rPr>
  </w:style>
  <w:style w:type="paragraph" w:customStyle="1" w:styleId="3CBD5A742C28424DA5172AD252E32316">
    <w:name w:val="3CBD5A742C28424DA5172AD252E32316"/>
    <w:rsid w:val="00426556"/>
    <w:rPr>
      <w:rFonts w:eastAsiaTheme="minorEastAsia"/>
      <w:lang w:eastAsia="ja-JP"/>
    </w:rPr>
  </w:style>
  <w:style w:type="character" w:styleId="Hyperlink">
    <w:name w:val="Hyperlink"/>
    <w:basedOn w:val="DefaultParagraphFont"/>
    <w:uiPriority w:val="99"/>
    <w:unhideWhenUsed/>
    <w:rsid w:val="00113E35"/>
    <w:rPr>
      <w:color w:val="0000FF" w:themeColor="hyperlink"/>
      <w:u w:val="single"/>
    </w:rPr>
  </w:style>
  <w:style w:type="paragraph" w:styleId="Title">
    <w:name w:val="Title"/>
    <w:basedOn w:val="Normal"/>
    <w:next w:val="Normal"/>
    <w:link w:val="TitleChar"/>
    <w:uiPriority w:val="10"/>
    <w:qFormat/>
    <w:rsid w:val="00DC66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DC66AE"/>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DC66AE"/>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DC66AE"/>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DC66A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C66AE"/>
    <w:rPr>
      <w:rFonts w:eastAsiaTheme="minorEastAsia"/>
      <w:lang w:eastAsia="ja-JP"/>
    </w:rPr>
  </w:style>
  <w:style w:type="character" w:customStyle="1" w:styleId="Heading1Char">
    <w:name w:val="Heading 1 Char"/>
    <w:basedOn w:val="DefaultParagraphFont"/>
    <w:link w:val="Heading1"/>
    <w:uiPriority w:val="9"/>
    <w:rsid w:val="00DC66AE"/>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C66AE"/>
    <w:pPr>
      <w:outlineLvl w:val="9"/>
    </w:pPr>
    <w:rPr>
      <w:lang w:eastAsia="ja-JP"/>
    </w:rPr>
  </w:style>
  <w:style w:type="paragraph" w:styleId="TOC2">
    <w:name w:val="toc 2"/>
    <w:basedOn w:val="Normal"/>
    <w:next w:val="Normal"/>
    <w:autoRedefine/>
    <w:uiPriority w:val="39"/>
    <w:unhideWhenUsed/>
    <w:qFormat/>
    <w:rsid w:val="00ED011C"/>
    <w:pPr>
      <w:spacing w:after="100"/>
      <w:ind w:left="216"/>
    </w:pPr>
    <w:rPr>
      <w:rFonts w:eastAsiaTheme="minorEastAsia"/>
      <w:lang w:eastAsia="ja-JP"/>
    </w:rPr>
  </w:style>
  <w:style w:type="paragraph" w:styleId="TOC1">
    <w:name w:val="toc 1"/>
    <w:basedOn w:val="Normal"/>
    <w:next w:val="Normal"/>
    <w:autoRedefine/>
    <w:uiPriority w:val="39"/>
    <w:unhideWhenUsed/>
    <w:qFormat/>
    <w:rsid w:val="00DC66AE"/>
    <w:pPr>
      <w:spacing w:after="100"/>
    </w:pPr>
    <w:rPr>
      <w:rFonts w:eastAsiaTheme="minorEastAsia"/>
      <w:lang w:eastAsia="ja-JP"/>
    </w:rPr>
  </w:style>
  <w:style w:type="paragraph" w:styleId="TOC3">
    <w:name w:val="toc 3"/>
    <w:basedOn w:val="Normal"/>
    <w:next w:val="Normal"/>
    <w:autoRedefine/>
    <w:uiPriority w:val="39"/>
    <w:unhideWhenUsed/>
    <w:qFormat/>
    <w:rsid w:val="00DC66AE"/>
    <w:pPr>
      <w:spacing w:after="100"/>
      <w:ind w:left="440"/>
    </w:pPr>
    <w:rPr>
      <w:rFonts w:eastAsiaTheme="minorEastAsia"/>
      <w:lang w:eastAsia="ja-JP"/>
    </w:rPr>
  </w:style>
  <w:style w:type="paragraph" w:styleId="ListParagraph">
    <w:name w:val="List Paragraph"/>
    <w:basedOn w:val="Normal"/>
    <w:uiPriority w:val="34"/>
    <w:qFormat/>
    <w:rsid w:val="00E05397"/>
    <w:pPr>
      <w:ind w:left="720"/>
      <w:contextualSpacing/>
    </w:pPr>
  </w:style>
  <w:style w:type="character" w:customStyle="1" w:styleId="Heading2Char">
    <w:name w:val="Heading 2 Char"/>
    <w:basedOn w:val="DefaultParagraphFont"/>
    <w:link w:val="Heading2"/>
    <w:rsid w:val="00C2044A"/>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C75464"/>
  </w:style>
  <w:style w:type="character" w:customStyle="1" w:styleId="aqj">
    <w:name w:val="aqj"/>
    <w:basedOn w:val="DefaultParagraphFont"/>
    <w:rsid w:val="00C75464"/>
  </w:style>
  <w:style w:type="paragraph" w:styleId="NormalWeb">
    <w:name w:val="Normal (Web)"/>
    <w:basedOn w:val="Normal"/>
    <w:uiPriority w:val="99"/>
    <w:unhideWhenUsed/>
    <w:rsid w:val="00F92E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789A"/>
    <w:rPr>
      <w:b/>
      <w:bCs/>
    </w:rPr>
  </w:style>
  <w:style w:type="character" w:styleId="FollowedHyperlink">
    <w:name w:val="FollowedHyperlink"/>
    <w:basedOn w:val="DefaultParagraphFont"/>
    <w:uiPriority w:val="99"/>
    <w:semiHidden/>
    <w:unhideWhenUsed/>
    <w:rsid w:val="0074789A"/>
    <w:rPr>
      <w:color w:val="800080" w:themeColor="followedHyperlink"/>
      <w:u w:val="single"/>
    </w:rPr>
  </w:style>
  <w:style w:type="character" w:customStyle="1" w:styleId="Heading3Char">
    <w:name w:val="Heading 3 Char"/>
    <w:basedOn w:val="DefaultParagraphFont"/>
    <w:link w:val="Heading3"/>
    <w:uiPriority w:val="9"/>
    <w:rsid w:val="00ED011C"/>
    <w:rPr>
      <w:rFonts w:asciiTheme="majorHAnsi" w:eastAsiaTheme="majorEastAsia" w:hAnsiTheme="majorHAnsi" w:cstheme="majorBidi"/>
      <w:b/>
      <w:bCs/>
      <w:color w:val="4F81BD" w:themeColor="accent1"/>
    </w:rPr>
  </w:style>
  <w:style w:type="paragraph" w:customStyle="1" w:styleId="Default">
    <w:name w:val="Default"/>
    <w:rsid w:val="00636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80452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04526"/>
    <w:rPr>
      <w:rFonts w:asciiTheme="majorHAnsi" w:eastAsiaTheme="majorEastAsia" w:hAnsiTheme="majorHAnsi" w:cstheme="majorBidi"/>
      <w:color w:val="243F60" w:themeColor="accent1" w:themeShade="7F"/>
    </w:rPr>
  </w:style>
  <w:style w:type="paragraph" w:styleId="BodyText">
    <w:name w:val="Body Text"/>
    <w:basedOn w:val="Normal"/>
    <w:link w:val="BodyTextChar"/>
    <w:rsid w:val="00804526"/>
    <w:pPr>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04526"/>
    <w:rPr>
      <w:rFonts w:ascii="Times New Roman" w:eastAsia="Times New Roman" w:hAnsi="Times New Roman" w:cs="Times New Roman"/>
      <w:sz w:val="20"/>
      <w:szCs w:val="20"/>
    </w:rPr>
  </w:style>
  <w:style w:type="paragraph" w:styleId="CommentText">
    <w:name w:val="annotation text"/>
    <w:basedOn w:val="Normal"/>
    <w:link w:val="CommentTextChar"/>
    <w:semiHidden/>
    <w:rsid w:val="0080452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804526"/>
    <w:rPr>
      <w:rFonts w:ascii="Times New Roman" w:eastAsia="Times New Roman" w:hAnsi="Times New Roman" w:cs="Times New Roman"/>
      <w:sz w:val="20"/>
      <w:szCs w:val="20"/>
    </w:rPr>
  </w:style>
  <w:style w:type="paragraph" w:styleId="Date">
    <w:name w:val="Date"/>
    <w:basedOn w:val="Normal"/>
    <w:next w:val="Normal"/>
    <w:link w:val="DateChar"/>
    <w:rsid w:val="00804526"/>
    <w:pPr>
      <w:spacing w:after="0" w:line="240" w:lineRule="auto"/>
    </w:pPr>
    <w:rPr>
      <w:rFonts w:ascii="Times New Roman" w:eastAsia="Times New Roman" w:hAnsi="Times New Roman" w:cs="Times New Roman"/>
      <w:sz w:val="24"/>
      <w:szCs w:val="20"/>
    </w:rPr>
  </w:style>
  <w:style w:type="character" w:customStyle="1" w:styleId="DateChar">
    <w:name w:val="Date Char"/>
    <w:basedOn w:val="DefaultParagraphFont"/>
    <w:link w:val="Date"/>
    <w:rsid w:val="00804526"/>
    <w:rPr>
      <w:rFonts w:ascii="Times New Roman" w:eastAsia="Times New Roman" w:hAnsi="Times New Roman" w:cs="Times New Roman"/>
      <w:sz w:val="24"/>
      <w:szCs w:val="20"/>
    </w:rPr>
  </w:style>
  <w:style w:type="character" w:customStyle="1" w:styleId="A0">
    <w:name w:val="A0"/>
    <w:uiPriority w:val="99"/>
    <w:rsid w:val="00E65AC9"/>
    <w:rPr>
      <w:rFonts w:cs="DINOT-Regula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75375">
      <w:bodyDiv w:val="1"/>
      <w:marLeft w:val="0"/>
      <w:marRight w:val="0"/>
      <w:marTop w:val="0"/>
      <w:marBottom w:val="0"/>
      <w:divBdr>
        <w:top w:val="none" w:sz="0" w:space="0" w:color="auto"/>
        <w:left w:val="none" w:sz="0" w:space="0" w:color="auto"/>
        <w:bottom w:val="none" w:sz="0" w:space="0" w:color="auto"/>
        <w:right w:val="none" w:sz="0" w:space="0" w:color="auto"/>
      </w:divBdr>
    </w:div>
    <w:div w:id="395980341">
      <w:bodyDiv w:val="1"/>
      <w:marLeft w:val="0"/>
      <w:marRight w:val="0"/>
      <w:marTop w:val="0"/>
      <w:marBottom w:val="0"/>
      <w:divBdr>
        <w:top w:val="none" w:sz="0" w:space="0" w:color="auto"/>
        <w:left w:val="none" w:sz="0" w:space="0" w:color="auto"/>
        <w:bottom w:val="none" w:sz="0" w:space="0" w:color="auto"/>
        <w:right w:val="none" w:sz="0" w:space="0" w:color="auto"/>
      </w:divBdr>
    </w:div>
    <w:div w:id="402683445">
      <w:bodyDiv w:val="1"/>
      <w:marLeft w:val="0"/>
      <w:marRight w:val="0"/>
      <w:marTop w:val="0"/>
      <w:marBottom w:val="0"/>
      <w:divBdr>
        <w:top w:val="none" w:sz="0" w:space="0" w:color="auto"/>
        <w:left w:val="none" w:sz="0" w:space="0" w:color="auto"/>
        <w:bottom w:val="none" w:sz="0" w:space="0" w:color="auto"/>
        <w:right w:val="none" w:sz="0" w:space="0" w:color="auto"/>
      </w:divBdr>
    </w:div>
    <w:div w:id="499348762">
      <w:bodyDiv w:val="1"/>
      <w:marLeft w:val="0"/>
      <w:marRight w:val="0"/>
      <w:marTop w:val="0"/>
      <w:marBottom w:val="0"/>
      <w:divBdr>
        <w:top w:val="none" w:sz="0" w:space="0" w:color="auto"/>
        <w:left w:val="none" w:sz="0" w:space="0" w:color="auto"/>
        <w:bottom w:val="none" w:sz="0" w:space="0" w:color="auto"/>
        <w:right w:val="none" w:sz="0" w:space="0" w:color="auto"/>
      </w:divBdr>
    </w:div>
    <w:div w:id="890044938">
      <w:bodyDiv w:val="1"/>
      <w:marLeft w:val="0"/>
      <w:marRight w:val="0"/>
      <w:marTop w:val="0"/>
      <w:marBottom w:val="0"/>
      <w:divBdr>
        <w:top w:val="none" w:sz="0" w:space="0" w:color="auto"/>
        <w:left w:val="none" w:sz="0" w:space="0" w:color="auto"/>
        <w:bottom w:val="none" w:sz="0" w:space="0" w:color="auto"/>
        <w:right w:val="none" w:sz="0" w:space="0" w:color="auto"/>
      </w:divBdr>
    </w:div>
    <w:div w:id="958875328">
      <w:bodyDiv w:val="1"/>
      <w:marLeft w:val="0"/>
      <w:marRight w:val="0"/>
      <w:marTop w:val="0"/>
      <w:marBottom w:val="0"/>
      <w:divBdr>
        <w:top w:val="none" w:sz="0" w:space="0" w:color="auto"/>
        <w:left w:val="none" w:sz="0" w:space="0" w:color="auto"/>
        <w:bottom w:val="none" w:sz="0" w:space="0" w:color="auto"/>
        <w:right w:val="none" w:sz="0" w:space="0" w:color="auto"/>
      </w:divBdr>
    </w:div>
    <w:div w:id="1031952029">
      <w:bodyDiv w:val="1"/>
      <w:marLeft w:val="0"/>
      <w:marRight w:val="0"/>
      <w:marTop w:val="0"/>
      <w:marBottom w:val="0"/>
      <w:divBdr>
        <w:top w:val="none" w:sz="0" w:space="0" w:color="auto"/>
        <w:left w:val="none" w:sz="0" w:space="0" w:color="auto"/>
        <w:bottom w:val="none" w:sz="0" w:space="0" w:color="auto"/>
        <w:right w:val="none" w:sz="0" w:space="0" w:color="auto"/>
      </w:divBdr>
      <w:divsChild>
        <w:div w:id="1492720059">
          <w:marLeft w:val="-345"/>
          <w:marRight w:val="0"/>
          <w:marTop w:val="0"/>
          <w:marBottom w:val="0"/>
          <w:divBdr>
            <w:top w:val="none" w:sz="0" w:space="0" w:color="auto"/>
            <w:left w:val="none" w:sz="0" w:space="0" w:color="auto"/>
            <w:bottom w:val="none" w:sz="0" w:space="0" w:color="auto"/>
            <w:right w:val="none" w:sz="0" w:space="0" w:color="auto"/>
          </w:divBdr>
        </w:div>
      </w:divsChild>
    </w:div>
    <w:div w:id="1066488804">
      <w:bodyDiv w:val="1"/>
      <w:marLeft w:val="0"/>
      <w:marRight w:val="0"/>
      <w:marTop w:val="0"/>
      <w:marBottom w:val="0"/>
      <w:divBdr>
        <w:top w:val="none" w:sz="0" w:space="0" w:color="auto"/>
        <w:left w:val="none" w:sz="0" w:space="0" w:color="auto"/>
        <w:bottom w:val="none" w:sz="0" w:space="0" w:color="auto"/>
        <w:right w:val="none" w:sz="0" w:space="0" w:color="auto"/>
      </w:divBdr>
    </w:div>
    <w:div w:id="1089346964">
      <w:bodyDiv w:val="1"/>
      <w:marLeft w:val="0"/>
      <w:marRight w:val="0"/>
      <w:marTop w:val="0"/>
      <w:marBottom w:val="0"/>
      <w:divBdr>
        <w:top w:val="none" w:sz="0" w:space="0" w:color="auto"/>
        <w:left w:val="none" w:sz="0" w:space="0" w:color="auto"/>
        <w:bottom w:val="none" w:sz="0" w:space="0" w:color="auto"/>
        <w:right w:val="none" w:sz="0" w:space="0" w:color="auto"/>
      </w:divBdr>
    </w:div>
    <w:div w:id="1136289717">
      <w:bodyDiv w:val="1"/>
      <w:marLeft w:val="0"/>
      <w:marRight w:val="0"/>
      <w:marTop w:val="0"/>
      <w:marBottom w:val="0"/>
      <w:divBdr>
        <w:top w:val="none" w:sz="0" w:space="0" w:color="auto"/>
        <w:left w:val="none" w:sz="0" w:space="0" w:color="auto"/>
        <w:bottom w:val="none" w:sz="0" w:space="0" w:color="auto"/>
        <w:right w:val="none" w:sz="0" w:space="0" w:color="auto"/>
      </w:divBdr>
    </w:div>
    <w:div w:id="1192959795">
      <w:bodyDiv w:val="1"/>
      <w:marLeft w:val="0"/>
      <w:marRight w:val="0"/>
      <w:marTop w:val="0"/>
      <w:marBottom w:val="0"/>
      <w:divBdr>
        <w:top w:val="none" w:sz="0" w:space="0" w:color="auto"/>
        <w:left w:val="none" w:sz="0" w:space="0" w:color="auto"/>
        <w:bottom w:val="none" w:sz="0" w:space="0" w:color="auto"/>
        <w:right w:val="none" w:sz="0" w:space="0" w:color="auto"/>
      </w:divBdr>
      <w:divsChild>
        <w:div w:id="517619594">
          <w:marLeft w:val="0"/>
          <w:marRight w:val="0"/>
          <w:marTop w:val="0"/>
          <w:marBottom w:val="0"/>
          <w:divBdr>
            <w:top w:val="none" w:sz="0" w:space="0" w:color="auto"/>
            <w:left w:val="none" w:sz="0" w:space="0" w:color="auto"/>
            <w:bottom w:val="none" w:sz="0" w:space="0" w:color="auto"/>
            <w:right w:val="none" w:sz="0" w:space="0" w:color="auto"/>
          </w:divBdr>
        </w:div>
        <w:div w:id="897129199">
          <w:marLeft w:val="0"/>
          <w:marRight w:val="0"/>
          <w:marTop w:val="0"/>
          <w:marBottom w:val="0"/>
          <w:divBdr>
            <w:top w:val="none" w:sz="0" w:space="0" w:color="auto"/>
            <w:left w:val="none" w:sz="0" w:space="0" w:color="auto"/>
            <w:bottom w:val="none" w:sz="0" w:space="0" w:color="auto"/>
            <w:right w:val="none" w:sz="0" w:space="0" w:color="auto"/>
          </w:divBdr>
        </w:div>
        <w:div w:id="1426684995">
          <w:marLeft w:val="0"/>
          <w:marRight w:val="0"/>
          <w:marTop w:val="0"/>
          <w:marBottom w:val="0"/>
          <w:divBdr>
            <w:top w:val="none" w:sz="0" w:space="0" w:color="auto"/>
            <w:left w:val="none" w:sz="0" w:space="0" w:color="auto"/>
            <w:bottom w:val="none" w:sz="0" w:space="0" w:color="auto"/>
            <w:right w:val="none" w:sz="0" w:space="0" w:color="auto"/>
          </w:divBdr>
        </w:div>
        <w:div w:id="1094519383">
          <w:marLeft w:val="0"/>
          <w:marRight w:val="0"/>
          <w:marTop w:val="0"/>
          <w:marBottom w:val="0"/>
          <w:divBdr>
            <w:top w:val="none" w:sz="0" w:space="0" w:color="auto"/>
            <w:left w:val="none" w:sz="0" w:space="0" w:color="auto"/>
            <w:bottom w:val="none" w:sz="0" w:space="0" w:color="auto"/>
            <w:right w:val="none" w:sz="0" w:space="0" w:color="auto"/>
          </w:divBdr>
        </w:div>
        <w:div w:id="895506019">
          <w:marLeft w:val="0"/>
          <w:marRight w:val="0"/>
          <w:marTop w:val="0"/>
          <w:marBottom w:val="0"/>
          <w:divBdr>
            <w:top w:val="none" w:sz="0" w:space="0" w:color="auto"/>
            <w:left w:val="none" w:sz="0" w:space="0" w:color="auto"/>
            <w:bottom w:val="none" w:sz="0" w:space="0" w:color="auto"/>
            <w:right w:val="none" w:sz="0" w:space="0" w:color="auto"/>
          </w:divBdr>
        </w:div>
        <w:div w:id="1101293149">
          <w:marLeft w:val="0"/>
          <w:marRight w:val="0"/>
          <w:marTop w:val="0"/>
          <w:marBottom w:val="0"/>
          <w:divBdr>
            <w:top w:val="none" w:sz="0" w:space="0" w:color="auto"/>
            <w:left w:val="none" w:sz="0" w:space="0" w:color="auto"/>
            <w:bottom w:val="none" w:sz="0" w:space="0" w:color="auto"/>
            <w:right w:val="none" w:sz="0" w:space="0" w:color="auto"/>
          </w:divBdr>
        </w:div>
        <w:div w:id="892498480">
          <w:marLeft w:val="0"/>
          <w:marRight w:val="0"/>
          <w:marTop w:val="0"/>
          <w:marBottom w:val="0"/>
          <w:divBdr>
            <w:top w:val="none" w:sz="0" w:space="0" w:color="auto"/>
            <w:left w:val="none" w:sz="0" w:space="0" w:color="auto"/>
            <w:bottom w:val="none" w:sz="0" w:space="0" w:color="auto"/>
            <w:right w:val="none" w:sz="0" w:space="0" w:color="auto"/>
          </w:divBdr>
        </w:div>
      </w:divsChild>
    </w:div>
    <w:div w:id="1298990426">
      <w:bodyDiv w:val="1"/>
      <w:marLeft w:val="0"/>
      <w:marRight w:val="0"/>
      <w:marTop w:val="0"/>
      <w:marBottom w:val="0"/>
      <w:divBdr>
        <w:top w:val="none" w:sz="0" w:space="0" w:color="auto"/>
        <w:left w:val="none" w:sz="0" w:space="0" w:color="auto"/>
        <w:bottom w:val="none" w:sz="0" w:space="0" w:color="auto"/>
        <w:right w:val="none" w:sz="0" w:space="0" w:color="auto"/>
      </w:divBdr>
    </w:div>
    <w:div w:id="1591624598">
      <w:bodyDiv w:val="1"/>
      <w:marLeft w:val="0"/>
      <w:marRight w:val="0"/>
      <w:marTop w:val="0"/>
      <w:marBottom w:val="0"/>
      <w:divBdr>
        <w:top w:val="none" w:sz="0" w:space="0" w:color="auto"/>
        <w:left w:val="none" w:sz="0" w:space="0" w:color="auto"/>
        <w:bottom w:val="none" w:sz="0" w:space="0" w:color="auto"/>
        <w:right w:val="none" w:sz="0" w:space="0" w:color="auto"/>
      </w:divBdr>
    </w:div>
    <w:div w:id="1657413740">
      <w:bodyDiv w:val="1"/>
      <w:marLeft w:val="0"/>
      <w:marRight w:val="0"/>
      <w:marTop w:val="0"/>
      <w:marBottom w:val="0"/>
      <w:divBdr>
        <w:top w:val="none" w:sz="0" w:space="0" w:color="auto"/>
        <w:left w:val="none" w:sz="0" w:space="0" w:color="auto"/>
        <w:bottom w:val="none" w:sz="0" w:space="0" w:color="auto"/>
        <w:right w:val="none" w:sz="0" w:space="0" w:color="auto"/>
      </w:divBdr>
    </w:div>
    <w:div w:id="1807696326">
      <w:bodyDiv w:val="1"/>
      <w:marLeft w:val="0"/>
      <w:marRight w:val="0"/>
      <w:marTop w:val="0"/>
      <w:marBottom w:val="0"/>
      <w:divBdr>
        <w:top w:val="none" w:sz="0" w:space="0" w:color="auto"/>
        <w:left w:val="none" w:sz="0" w:space="0" w:color="auto"/>
        <w:bottom w:val="none" w:sz="0" w:space="0" w:color="auto"/>
        <w:right w:val="none" w:sz="0" w:space="0" w:color="auto"/>
      </w:divBdr>
    </w:div>
    <w:div w:id="1851482920">
      <w:bodyDiv w:val="1"/>
      <w:marLeft w:val="0"/>
      <w:marRight w:val="0"/>
      <w:marTop w:val="0"/>
      <w:marBottom w:val="0"/>
      <w:divBdr>
        <w:top w:val="none" w:sz="0" w:space="0" w:color="auto"/>
        <w:left w:val="none" w:sz="0" w:space="0" w:color="auto"/>
        <w:bottom w:val="none" w:sz="0" w:space="0" w:color="auto"/>
        <w:right w:val="none" w:sz="0" w:space="0" w:color="auto"/>
      </w:divBdr>
      <w:divsChild>
        <w:div w:id="596837517">
          <w:marLeft w:val="0"/>
          <w:marRight w:val="0"/>
          <w:marTop w:val="0"/>
          <w:marBottom w:val="0"/>
          <w:divBdr>
            <w:top w:val="none" w:sz="0" w:space="0" w:color="auto"/>
            <w:left w:val="none" w:sz="0" w:space="0" w:color="auto"/>
            <w:bottom w:val="none" w:sz="0" w:space="0" w:color="auto"/>
            <w:right w:val="none" w:sz="0" w:space="0" w:color="auto"/>
          </w:divBdr>
        </w:div>
        <w:div w:id="199900413">
          <w:marLeft w:val="0"/>
          <w:marRight w:val="0"/>
          <w:marTop w:val="0"/>
          <w:marBottom w:val="0"/>
          <w:divBdr>
            <w:top w:val="none" w:sz="0" w:space="0" w:color="auto"/>
            <w:left w:val="none" w:sz="0" w:space="0" w:color="auto"/>
            <w:bottom w:val="none" w:sz="0" w:space="0" w:color="auto"/>
            <w:right w:val="none" w:sz="0" w:space="0" w:color="auto"/>
          </w:divBdr>
        </w:div>
        <w:div w:id="1114131058">
          <w:marLeft w:val="0"/>
          <w:marRight w:val="0"/>
          <w:marTop w:val="0"/>
          <w:marBottom w:val="0"/>
          <w:divBdr>
            <w:top w:val="none" w:sz="0" w:space="0" w:color="auto"/>
            <w:left w:val="none" w:sz="0" w:space="0" w:color="auto"/>
            <w:bottom w:val="none" w:sz="0" w:space="0" w:color="auto"/>
            <w:right w:val="none" w:sz="0" w:space="0" w:color="auto"/>
          </w:divBdr>
        </w:div>
        <w:div w:id="470094706">
          <w:marLeft w:val="0"/>
          <w:marRight w:val="0"/>
          <w:marTop w:val="0"/>
          <w:marBottom w:val="0"/>
          <w:divBdr>
            <w:top w:val="none" w:sz="0" w:space="0" w:color="auto"/>
            <w:left w:val="none" w:sz="0" w:space="0" w:color="auto"/>
            <w:bottom w:val="none" w:sz="0" w:space="0" w:color="auto"/>
            <w:right w:val="none" w:sz="0" w:space="0" w:color="auto"/>
          </w:divBdr>
        </w:div>
        <w:div w:id="401677730">
          <w:marLeft w:val="0"/>
          <w:marRight w:val="0"/>
          <w:marTop w:val="0"/>
          <w:marBottom w:val="0"/>
          <w:divBdr>
            <w:top w:val="none" w:sz="0" w:space="0" w:color="auto"/>
            <w:left w:val="none" w:sz="0" w:space="0" w:color="auto"/>
            <w:bottom w:val="none" w:sz="0" w:space="0" w:color="auto"/>
            <w:right w:val="none" w:sz="0" w:space="0" w:color="auto"/>
          </w:divBdr>
        </w:div>
      </w:divsChild>
    </w:div>
    <w:div w:id="1909025888">
      <w:bodyDiv w:val="1"/>
      <w:marLeft w:val="0"/>
      <w:marRight w:val="0"/>
      <w:marTop w:val="0"/>
      <w:marBottom w:val="0"/>
      <w:divBdr>
        <w:top w:val="none" w:sz="0" w:space="0" w:color="auto"/>
        <w:left w:val="none" w:sz="0" w:space="0" w:color="auto"/>
        <w:bottom w:val="none" w:sz="0" w:space="0" w:color="auto"/>
        <w:right w:val="none" w:sz="0" w:space="0" w:color="auto"/>
      </w:divBdr>
    </w:div>
    <w:div w:id="2142261664">
      <w:bodyDiv w:val="1"/>
      <w:marLeft w:val="0"/>
      <w:marRight w:val="0"/>
      <w:marTop w:val="0"/>
      <w:marBottom w:val="0"/>
      <w:divBdr>
        <w:top w:val="none" w:sz="0" w:space="0" w:color="auto"/>
        <w:left w:val="none" w:sz="0" w:space="0" w:color="auto"/>
        <w:bottom w:val="none" w:sz="0" w:space="0" w:color="auto"/>
        <w:right w:val="none" w:sz="0" w:space="0" w:color="auto"/>
      </w:divBdr>
      <w:divsChild>
        <w:div w:id="596132294">
          <w:marLeft w:val="0"/>
          <w:marRight w:val="0"/>
          <w:marTop w:val="0"/>
          <w:marBottom w:val="0"/>
          <w:divBdr>
            <w:top w:val="none" w:sz="0" w:space="0" w:color="auto"/>
            <w:left w:val="none" w:sz="0" w:space="0" w:color="auto"/>
            <w:bottom w:val="none" w:sz="0" w:space="0" w:color="auto"/>
            <w:right w:val="none" w:sz="0" w:space="0" w:color="auto"/>
          </w:divBdr>
        </w:div>
        <w:div w:id="1855225010">
          <w:marLeft w:val="0"/>
          <w:marRight w:val="0"/>
          <w:marTop w:val="0"/>
          <w:marBottom w:val="0"/>
          <w:divBdr>
            <w:top w:val="none" w:sz="0" w:space="0" w:color="auto"/>
            <w:left w:val="none" w:sz="0" w:space="0" w:color="auto"/>
            <w:bottom w:val="none" w:sz="0" w:space="0" w:color="auto"/>
            <w:right w:val="none" w:sz="0" w:space="0" w:color="auto"/>
          </w:divBdr>
        </w:div>
        <w:div w:id="1455054447">
          <w:marLeft w:val="0"/>
          <w:marRight w:val="0"/>
          <w:marTop w:val="0"/>
          <w:marBottom w:val="0"/>
          <w:divBdr>
            <w:top w:val="none" w:sz="0" w:space="0" w:color="auto"/>
            <w:left w:val="none" w:sz="0" w:space="0" w:color="auto"/>
            <w:bottom w:val="none" w:sz="0" w:space="0" w:color="auto"/>
            <w:right w:val="none" w:sz="0" w:space="0" w:color="auto"/>
          </w:divBdr>
        </w:div>
        <w:div w:id="2098019507">
          <w:marLeft w:val="0"/>
          <w:marRight w:val="0"/>
          <w:marTop w:val="0"/>
          <w:marBottom w:val="0"/>
          <w:divBdr>
            <w:top w:val="none" w:sz="0" w:space="0" w:color="auto"/>
            <w:left w:val="none" w:sz="0" w:space="0" w:color="auto"/>
            <w:bottom w:val="none" w:sz="0" w:space="0" w:color="auto"/>
            <w:right w:val="none" w:sz="0" w:space="0" w:color="auto"/>
          </w:divBdr>
        </w:div>
        <w:div w:id="1054547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O:\Student%20Employment\Student%20Employee%20Handbook\Student%20Supervisor%20Handbook%20edited%209%2027%20wout%20intro.docx"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areerdevelopment@augustana.edu"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hiring.monster.com/hr/hr-best-practices/recruiting-hiring-advice/attracting-job-candidates/how-to-write-a-job-description.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gustana.edu/careers"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hyperlink" Target="mailto:careerdevelopment@augustana.ed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augustana.edu/careers" TargetMode="External"/><Relationship Id="rId14" Type="http://schemas.openxmlformats.org/officeDocument/2006/relationships/hyperlink" Target="mailto:andrewshearouse@augustan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309-794-7339</PublishDate>
  <Abstract/>
  <CompanyAddress>Student Supervisor Handbook</CompanyAddress>
  <CompanyPhone>Augustana College</CompanyPhone>
  <CompanyFax>Augustana College                                                                    639 38th Street                                                                      Rock Island, IL 61201</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3DBEB2-28AB-42DD-A2F1-9FEA623F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16</Pages>
  <Words>4170</Words>
  <Characters>23773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Student Supervisor Handbook</vt:lpstr>
    </vt:vector>
  </TitlesOfParts>
  <Company>Career Development (C.O.R.E.)                                           Olin-1st Floor                                                                    309-794-7339</Company>
  <LinksUpToDate>false</LinksUpToDate>
  <CharactersWithSpaces>27888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Supervisor Handbook</dc:title>
  <dc:creator>Thompson, Clarissa</dc:creator>
  <cp:lastModifiedBy>Shearouse, Andrew</cp:lastModifiedBy>
  <cp:revision>10</cp:revision>
  <cp:lastPrinted>2019-07-10T15:42:00Z</cp:lastPrinted>
  <dcterms:created xsi:type="dcterms:W3CDTF">2019-07-10T14:06:00Z</dcterms:created>
  <dcterms:modified xsi:type="dcterms:W3CDTF">2019-07-10T15:51:00Z</dcterms:modified>
</cp:coreProperties>
</file>